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879" w:rsidRDefault="00E61E3D" w:rsidP="00E61E3D">
      <w:pPr>
        <w:spacing w:line="360" w:lineRule="auto"/>
        <w:rPr>
          <w:rFonts w:ascii="Verdana" w:hAnsi="Verdana" w:cstheme="minorHAnsi"/>
          <w:b/>
          <w:sz w:val="18"/>
          <w:szCs w:val="18"/>
        </w:rPr>
      </w:pPr>
      <w:bookmarkStart w:id="0" w:name="_GoBack"/>
      <w:bookmarkEnd w:id="0"/>
      <w:r w:rsidRPr="00A97879">
        <w:rPr>
          <w:rFonts w:ascii="Verdana" w:hAnsi="Verdana" w:cstheme="minorHAnsi"/>
          <w:b/>
          <w:sz w:val="18"/>
          <w:szCs w:val="18"/>
        </w:rPr>
        <w:t>Tilsynsrapport fra tilsynsmøde</w:t>
      </w:r>
      <w:r w:rsidRPr="00E61E3D">
        <w:rPr>
          <w:rFonts w:ascii="Verdana" w:hAnsi="Verdana" w:cstheme="minorHAnsi"/>
          <w:sz w:val="18"/>
          <w:szCs w:val="18"/>
        </w:rPr>
        <w:t xml:space="preserve"> </w:t>
      </w:r>
      <w:r w:rsidRPr="00E61E3D">
        <w:rPr>
          <w:rFonts w:ascii="Verdana" w:hAnsi="Verdana" w:cstheme="minorHAnsi"/>
          <w:b/>
          <w:sz w:val="18"/>
          <w:szCs w:val="18"/>
        </w:rPr>
        <w:t>i Højderyggens Daginstitution</w:t>
      </w:r>
    </w:p>
    <w:p w:rsidR="004B3D2D" w:rsidRPr="00E61E3D" w:rsidRDefault="00A97879" w:rsidP="00E61E3D">
      <w:pPr>
        <w:spacing w:line="360" w:lineRule="auto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D</w:t>
      </w:r>
      <w:r w:rsidR="00E61E3D" w:rsidRPr="00E61E3D">
        <w:rPr>
          <w:rFonts w:ascii="Verdana" w:hAnsi="Verdana" w:cstheme="minorHAnsi"/>
          <w:b/>
          <w:sz w:val="18"/>
          <w:szCs w:val="18"/>
        </w:rPr>
        <w:t>en 29/6</w:t>
      </w:r>
      <w:r w:rsidR="003073C6" w:rsidRPr="00E61E3D">
        <w:rPr>
          <w:rFonts w:ascii="Verdana" w:hAnsi="Verdana" w:cstheme="minorHAnsi"/>
          <w:b/>
          <w:sz w:val="18"/>
          <w:szCs w:val="18"/>
        </w:rPr>
        <w:t>-2021</w:t>
      </w:r>
    </w:p>
    <w:p w:rsidR="00BE5163" w:rsidRDefault="00BE5163" w:rsidP="00A97879">
      <w:pPr>
        <w:pStyle w:val="Listeafsnit"/>
        <w:numPr>
          <w:ilvl w:val="0"/>
          <w:numId w:val="7"/>
        </w:numPr>
        <w:spacing w:line="360" w:lineRule="auto"/>
        <w:rPr>
          <w:rFonts w:ascii="Verdana" w:hAnsi="Verdana" w:cstheme="minorHAnsi"/>
          <w:b/>
          <w:sz w:val="18"/>
          <w:szCs w:val="18"/>
        </w:rPr>
      </w:pPr>
      <w:r w:rsidRPr="00A97879">
        <w:rPr>
          <w:rFonts w:ascii="Verdana" w:hAnsi="Verdana" w:cstheme="minorHAnsi"/>
          <w:b/>
          <w:sz w:val="18"/>
          <w:szCs w:val="18"/>
        </w:rPr>
        <w:t>Arbejdsmiljø og trivsel</w:t>
      </w:r>
    </w:p>
    <w:p w:rsidR="00A97879" w:rsidRPr="00A97879" w:rsidRDefault="00A97879" w:rsidP="00A97879">
      <w:pPr>
        <w:pStyle w:val="Listeafsnit"/>
        <w:spacing w:line="360" w:lineRule="auto"/>
        <w:ind w:left="360"/>
        <w:rPr>
          <w:rFonts w:ascii="Verdana" w:hAnsi="Verdana" w:cstheme="minorHAnsi"/>
          <w:b/>
          <w:sz w:val="18"/>
          <w:szCs w:val="18"/>
        </w:rPr>
      </w:pPr>
    </w:p>
    <w:p w:rsidR="00A97879" w:rsidRPr="00A97879" w:rsidRDefault="00A97879" w:rsidP="00A97879">
      <w:pPr>
        <w:pStyle w:val="Listeafsnit"/>
        <w:numPr>
          <w:ilvl w:val="0"/>
          <w:numId w:val="9"/>
        </w:numPr>
        <w:spacing w:line="360" w:lineRule="auto"/>
        <w:rPr>
          <w:rFonts w:ascii="Verdana" w:hAnsi="Verdana"/>
          <w:b/>
          <w:sz w:val="18"/>
          <w:szCs w:val="18"/>
        </w:rPr>
      </w:pPr>
      <w:r w:rsidRPr="00A97879">
        <w:rPr>
          <w:rFonts w:ascii="Verdana" w:hAnsi="Verdana"/>
          <w:b/>
          <w:sz w:val="18"/>
          <w:szCs w:val="18"/>
        </w:rPr>
        <w:t>Personalets arbejdsmiljø og trivsel</w:t>
      </w:r>
    </w:p>
    <w:p w:rsidR="00A97879" w:rsidRDefault="002F08D1" w:rsidP="00A97879">
      <w:pPr>
        <w:pStyle w:val="Listeafsnit"/>
        <w:numPr>
          <w:ilvl w:val="0"/>
          <w:numId w:val="10"/>
        </w:numPr>
        <w:spacing w:line="360" w:lineRule="auto"/>
        <w:rPr>
          <w:rFonts w:ascii="Verdana" w:hAnsi="Verdana" w:cstheme="minorHAnsi"/>
          <w:sz w:val="18"/>
          <w:szCs w:val="18"/>
        </w:rPr>
      </w:pPr>
      <w:r w:rsidRPr="00A97879">
        <w:rPr>
          <w:rFonts w:ascii="Verdana" w:hAnsi="Verdana" w:cstheme="minorHAnsi"/>
          <w:sz w:val="18"/>
          <w:szCs w:val="18"/>
        </w:rPr>
        <w:t>Alle Højderyggens afd</w:t>
      </w:r>
      <w:r w:rsidR="00A97879">
        <w:rPr>
          <w:rFonts w:ascii="Verdana" w:hAnsi="Verdana" w:cstheme="minorHAnsi"/>
          <w:sz w:val="18"/>
          <w:szCs w:val="18"/>
        </w:rPr>
        <w:t>elinger er kommet fint igennem c</w:t>
      </w:r>
      <w:r w:rsidRPr="00A97879">
        <w:rPr>
          <w:rFonts w:ascii="Verdana" w:hAnsi="Verdana" w:cstheme="minorHAnsi"/>
          <w:sz w:val="18"/>
          <w:szCs w:val="18"/>
        </w:rPr>
        <w:t>oro</w:t>
      </w:r>
      <w:r w:rsidR="00A97879">
        <w:rPr>
          <w:rFonts w:ascii="Verdana" w:hAnsi="Verdana" w:cstheme="minorHAnsi"/>
          <w:sz w:val="18"/>
          <w:szCs w:val="18"/>
        </w:rPr>
        <w:t xml:space="preserve">na tiden. </w:t>
      </w:r>
    </w:p>
    <w:p w:rsidR="00A97879" w:rsidRDefault="00A97879" w:rsidP="00E61E3D">
      <w:pPr>
        <w:pStyle w:val="Listeafsnit"/>
        <w:numPr>
          <w:ilvl w:val="0"/>
          <w:numId w:val="10"/>
        </w:numPr>
        <w:spacing w:line="360" w:lineRule="auto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Der</w:t>
      </w:r>
      <w:r w:rsidR="002F08D1" w:rsidRPr="00A97879">
        <w:rPr>
          <w:rFonts w:ascii="Verdana" w:hAnsi="Verdana" w:cstheme="minorHAnsi"/>
          <w:sz w:val="18"/>
          <w:szCs w:val="18"/>
        </w:rPr>
        <w:t xml:space="preserve"> har været besøg fra Arbejdstilsynet hos Børnehuset i Klovborg. Et tilsyn, hvor der virkelig blev gået i detaljer, der blev stillet mange spørgsmål, men slutresultatet blev en grøn</w:t>
      </w:r>
      <w:r>
        <w:rPr>
          <w:rFonts w:ascii="Verdana" w:hAnsi="Verdana" w:cstheme="minorHAnsi"/>
          <w:sz w:val="18"/>
          <w:szCs w:val="18"/>
        </w:rPr>
        <w:t xml:space="preserve"> </w:t>
      </w:r>
      <w:r w:rsidR="002F08D1" w:rsidRPr="00A97879">
        <w:rPr>
          <w:rFonts w:ascii="Verdana" w:hAnsi="Verdana" w:cstheme="minorHAnsi"/>
          <w:sz w:val="18"/>
          <w:szCs w:val="18"/>
        </w:rPr>
        <w:t>smiley.</w:t>
      </w:r>
    </w:p>
    <w:p w:rsidR="00A97879" w:rsidRDefault="002F08D1" w:rsidP="00E61E3D">
      <w:pPr>
        <w:pStyle w:val="Listeafsnit"/>
        <w:numPr>
          <w:ilvl w:val="0"/>
          <w:numId w:val="10"/>
        </w:numPr>
        <w:spacing w:line="360" w:lineRule="auto"/>
        <w:rPr>
          <w:rFonts w:ascii="Verdana" w:hAnsi="Verdana" w:cstheme="minorHAnsi"/>
          <w:sz w:val="18"/>
          <w:szCs w:val="18"/>
        </w:rPr>
      </w:pPr>
      <w:r w:rsidRPr="00A97879">
        <w:rPr>
          <w:rFonts w:ascii="Verdana" w:hAnsi="Verdana" w:cstheme="minorHAnsi"/>
          <w:sz w:val="18"/>
          <w:szCs w:val="18"/>
        </w:rPr>
        <w:t xml:space="preserve">De sidste knap 1½ år har bestemt kaldt på ekstra ressourcer. Det har været </w:t>
      </w:r>
      <w:r w:rsidR="00A97879">
        <w:rPr>
          <w:rFonts w:ascii="Verdana" w:hAnsi="Verdana" w:cstheme="minorHAnsi"/>
          <w:sz w:val="18"/>
          <w:szCs w:val="18"/>
        </w:rPr>
        <w:t>en lang hård periode, med restri</w:t>
      </w:r>
      <w:r w:rsidRPr="00A97879">
        <w:rPr>
          <w:rFonts w:ascii="Verdana" w:hAnsi="Verdana" w:cstheme="minorHAnsi"/>
          <w:sz w:val="18"/>
          <w:szCs w:val="18"/>
        </w:rPr>
        <w:t>ktioner, som har krævet en meget stor omstill</w:t>
      </w:r>
      <w:r w:rsidR="00A97879">
        <w:rPr>
          <w:rFonts w:ascii="Verdana" w:hAnsi="Verdana" w:cstheme="minorHAnsi"/>
          <w:sz w:val="18"/>
          <w:szCs w:val="18"/>
        </w:rPr>
        <w:t>ingsparathed over alt, da restri</w:t>
      </w:r>
      <w:r w:rsidRPr="00A97879">
        <w:rPr>
          <w:rFonts w:ascii="Verdana" w:hAnsi="Verdana" w:cstheme="minorHAnsi"/>
          <w:sz w:val="18"/>
          <w:szCs w:val="18"/>
        </w:rPr>
        <w:t xml:space="preserve">ktionerne i starten ofte forandrede sig. </w:t>
      </w:r>
    </w:p>
    <w:p w:rsidR="00A97879" w:rsidRDefault="002F08D1" w:rsidP="00E61E3D">
      <w:pPr>
        <w:pStyle w:val="Listeafsnit"/>
        <w:numPr>
          <w:ilvl w:val="0"/>
          <w:numId w:val="10"/>
        </w:numPr>
        <w:spacing w:line="360" w:lineRule="auto"/>
        <w:rPr>
          <w:rFonts w:ascii="Verdana" w:hAnsi="Verdana" w:cstheme="minorHAnsi"/>
          <w:sz w:val="18"/>
          <w:szCs w:val="18"/>
        </w:rPr>
      </w:pPr>
      <w:r w:rsidRPr="00A97879">
        <w:rPr>
          <w:rFonts w:ascii="Verdana" w:hAnsi="Verdana" w:cstheme="minorHAnsi"/>
          <w:sz w:val="18"/>
          <w:szCs w:val="18"/>
        </w:rPr>
        <w:t>Alle afdelinger</w:t>
      </w:r>
      <w:r w:rsidR="00350311" w:rsidRPr="00A97879">
        <w:rPr>
          <w:rFonts w:ascii="Verdana" w:hAnsi="Verdana" w:cstheme="minorHAnsi"/>
          <w:sz w:val="18"/>
          <w:szCs w:val="18"/>
        </w:rPr>
        <w:t xml:space="preserve"> </w:t>
      </w:r>
      <w:r w:rsidRPr="00A97879">
        <w:rPr>
          <w:rFonts w:ascii="Verdana" w:hAnsi="Verdana" w:cstheme="minorHAnsi"/>
          <w:sz w:val="18"/>
          <w:szCs w:val="18"/>
        </w:rPr>
        <w:t xml:space="preserve">i Højderyggen har været opdelt efter retningslinjerne. Det har </w:t>
      </w:r>
      <w:r w:rsidR="00B00129" w:rsidRPr="00A97879">
        <w:rPr>
          <w:rFonts w:ascii="Verdana" w:hAnsi="Verdana" w:cstheme="minorHAnsi"/>
          <w:sz w:val="18"/>
          <w:szCs w:val="18"/>
        </w:rPr>
        <w:t>betydet</w:t>
      </w:r>
      <w:r w:rsidR="00A97879">
        <w:rPr>
          <w:rFonts w:ascii="Verdana" w:hAnsi="Verdana" w:cstheme="minorHAnsi"/>
          <w:sz w:val="18"/>
          <w:szCs w:val="18"/>
        </w:rPr>
        <w:t xml:space="preserve">, at det </w:t>
      </w:r>
      <w:r w:rsidR="00B00129" w:rsidRPr="00A97879">
        <w:rPr>
          <w:rFonts w:ascii="Verdana" w:hAnsi="Verdana" w:cstheme="minorHAnsi"/>
          <w:sz w:val="18"/>
          <w:szCs w:val="18"/>
        </w:rPr>
        <w:t>har haft svært ved at hjælpe hinanden på tværs</w:t>
      </w:r>
      <w:r w:rsidR="00A97879">
        <w:rPr>
          <w:rFonts w:ascii="Verdana" w:hAnsi="Verdana" w:cstheme="minorHAnsi"/>
          <w:sz w:val="18"/>
          <w:szCs w:val="18"/>
        </w:rPr>
        <w:t>, og at personalet</w:t>
      </w:r>
      <w:r w:rsidR="00B00129" w:rsidRPr="00A97879">
        <w:rPr>
          <w:rFonts w:ascii="Verdana" w:hAnsi="Verdana" w:cstheme="minorHAnsi"/>
          <w:sz w:val="18"/>
          <w:szCs w:val="18"/>
        </w:rPr>
        <w:t xml:space="preserve"> har manglet kollegial sparring. </w:t>
      </w:r>
    </w:p>
    <w:p w:rsidR="00A97879" w:rsidRDefault="00B00129" w:rsidP="00E61E3D">
      <w:pPr>
        <w:pStyle w:val="Listeafsnit"/>
        <w:numPr>
          <w:ilvl w:val="0"/>
          <w:numId w:val="10"/>
        </w:numPr>
        <w:spacing w:line="360" w:lineRule="auto"/>
        <w:rPr>
          <w:rFonts w:ascii="Verdana" w:hAnsi="Verdana" w:cstheme="minorHAnsi"/>
          <w:sz w:val="18"/>
          <w:szCs w:val="18"/>
        </w:rPr>
      </w:pPr>
      <w:r w:rsidRPr="00A97879">
        <w:rPr>
          <w:rFonts w:ascii="Verdana" w:hAnsi="Verdana" w:cstheme="minorHAnsi"/>
          <w:sz w:val="18"/>
          <w:szCs w:val="18"/>
        </w:rPr>
        <w:t>De stramme rammer har gjort noget godt for nogen</w:t>
      </w:r>
      <w:r w:rsidR="00350311" w:rsidRPr="00A97879">
        <w:rPr>
          <w:rFonts w:ascii="Verdana" w:hAnsi="Verdana" w:cstheme="minorHAnsi"/>
          <w:sz w:val="18"/>
          <w:szCs w:val="18"/>
        </w:rPr>
        <w:t xml:space="preserve"> børn</w:t>
      </w:r>
      <w:r w:rsidRPr="00A97879">
        <w:rPr>
          <w:rFonts w:ascii="Verdana" w:hAnsi="Verdana" w:cstheme="minorHAnsi"/>
          <w:sz w:val="18"/>
          <w:szCs w:val="18"/>
        </w:rPr>
        <w:t xml:space="preserve"> og</w:t>
      </w:r>
      <w:r w:rsidR="00350311" w:rsidRPr="00A97879">
        <w:rPr>
          <w:rFonts w:ascii="Verdana" w:hAnsi="Verdana" w:cstheme="minorHAnsi"/>
          <w:sz w:val="18"/>
          <w:szCs w:val="18"/>
        </w:rPr>
        <w:t xml:space="preserve"> svært for andre</w:t>
      </w:r>
      <w:r w:rsidRPr="00A97879">
        <w:rPr>
          <w:rFonts w:ascii="Verdana" w:hAnsi="Verdana" w:cstheme="minorHAnsi"/>
          <w:sz w:val="18"/>
          <w:szCs w:val="18"/>
        </w:rPr>
        <w:t xml:space="preserve">. </w:t>
      </w:r>
    </w:p>
    <w:p w:rsidR="00A97879" w:rsidRDefault="00B00129" w:rsidP="00E61E3D">
      <w:pPr>
        <w:pStyle w:val="Listeafsnit"/>
        <w:numPr>
          <w:ilvl w:val="0"/>
          <w:numId w:val="10"/>
        </w:numPr>
        <w:spacing w:line="360" w:lineRule="auto"/>
        <w:rPr>
          <w:rFonts w:ascii="Verdana" w:hAnsi="Verdana" w:cstheme="minorHAnsi"/>
          <w:sz w:val="18"/>
          <w:szCs w:val="18"/>
        </w:rPr>
      </w:pPr>
      <w:r w:rsidRPr="00A97879">
        <w:rPr>
          <w:rFonts w:ascii="Verdana" w:hAnsi="Verdana" w:cstheme="minorHAnsi"/>
          <w:sz w:val="18"/>
          <w:szCs w:val="18"/>
        </w:rPr>
        <w:t>Det har også været svært at introducere ny</w:t>
      </w:r>
      <w:r w:rsidR="00A97879">
        <w:rPr>
          <w:rFonts w:ascii="Verdana" w:hAnsi="Verdana" w:cstheme="minorHAnsi"/>
          <w:sz w:val="18"/>
          <w:szCs w:val="18"/>
        </w:rPr>
        <w:t>t personale. Selv om der er givet</w:t>
      </w:r>
      <w:r w:rsidRPr="00A97879">
        <w:rPr>
          <w:rFonts w:ascii="Verdana" w:hAnsi="Verdana" w:cstheme="minorHAnsi"/>
          <w:sz w:val="18"/>
          <w:szCs w:val="18"/>
        </w:rPr>
        <w:t xml:space="preserve"> ekstra ressourcer til ren</w:t>
      </w:r>
      <w:r w:rsidR="00A97879">
        <w:rPr>
          <w:rFonts w:ascii="Verdana" w:hAnsi="Verdana" w:cstheme="minorHAnsi"/>
          <w:sz w:val="18"/>
          <w:szCs w:val="18"/>
        </w:rPr>
        <w:t>gøring og afspritning, har personalet</w:t>
      </w:r>
      <w:r w:rsidRPr="00A97879">
        <w:rPr>
          <w:rFonts w:ascii="Verdana" w:hAnsi="Verdana" w:cstheme="minorHAnsi"/>
          <w:sz w:val="18"/>
          <w:szCs w:val="18"/>
        </w:rPr>
        <w:t xml:space="preserve"> været presset. Men fleksible personalegrupper</w:t>
      </w:r>
      <w:r w:rsidR="00350311" w:rsidRPr="00A97879">
        <w:rPr>
          <w:rFonts w:ascii="Verdana" w:hAnsi="Verdana" w:cstheme="minorHAnsi"/>
          <w:sz w:val="18"/>
          <w:szCs w:val="18"/>
        </w:rPr>
        <w:t xml:space="preserve"> har gjort</w:t>
      </w:r>
      <w:r w:rsidR="00A97879">
        <w:rPr>
          <w:rFonts w:ascii="Verdana" w:hAnsi="Verdana" w:cstheme="minorHAnsi"/>
          <w:sz w:val="18"/>
          <w:szCs w:val="18"/>
        </w:rPr>
        <w:t>, at alle afdelinger har klaret sig</w:t>
      </w:r>
      <w:r w:rsidR="00350311" w:rsidRPr="00A97879">
        <w:rPr>
          <w:rFonts w:ascii="Verdana" w:hAnsi="Verdana" w:cstheme="minorHAnsi"/>
          <w:sz w:val="18"/>
          <w:szCs w:val="18"/>
        </w:rPr>
        <w:t xml:space="preserve"> </w:t>
      </w:r>
      <w:r w:rsidR="00A97879">
        <w:rPr>
          <w:rFonts w:ascii="Verdana" w:hAnsi="Verdana" w:cstheme="minorHAnsi"/>
          <w:sz w:val="18"/>
          <w:szCs w:val="18"/>
        </w:rPr>
        <w:t>godt igennem c</w:t>
      </w:r>
      <w:r w:rsidRPr="00A97879">
        <w:rPr>
          <w:rFonts w:ascii="Verdana" w:hAnsi="Verdana" w:cstheme="minorHAnsi"/>
          <w:sz w:val="18"/>
          <w:szCs w:val="18"/>
        </w:rPr>
        <w:t>orona perioden</w:t>
      </w:r>
    </w:p>
    <w:p w:rsidR="00B83219" w:rsidRDefault="00A97879" w:rsidP="00E61E3D">
      <w:pPr>
        <w:pStyle w:val="Listeafsnit"/>
        <w:numPr>
          <w:ilvl w:val="0"/>
          <w:numId w:val="10"/>
        </w:numPr>
        <w:spacing w:line="360" w:lineRule="auto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Der har i</w:t>
      </w:r>
      <w:r w:rsidR="00B00129" w:rsidRPr="00A97879">
        <w:rPr>
          <w:rFonts w:ascii="Verdana" w:hAnsi="Verdana" w:cstheme="minorHAnsi"/>
          <w:sz w:val="18"/>
          <w:szCs w:val="18"/>
        </w:rPr>
        <w:t xml:space="preserve"> flere af afdelingerne </w:t>
      </w:r>
      <w:r w:rsidR="00350311" w:rsidRPr="00A97879">
        <w:rPr>
          <w:rFonts w:ascii="Verdana" w:hAnsi="Verdana" w:cstheme="minorHAnsi"/>
          <w:sz w:val="18"/>
          <w:szCs w:val="18"/>
        </w:rPr>
        <w:t xml:space="preserve">været en del udskiftning i personalegruppen – </w:t>
      </w:r>
      <w:r w:rsidR="00B00129" w:rsidRPr="00A97879">
        <w:rPr>
          <w:rFonts w:ascii="Verdana" w:hAnsi="Verdana" w:cstheme="minorHAnsi"/>
          <w:sz w:val="18"/>
          <w:szCs w:val="18"/>
        </w:rPr>
        <w:t>det betyder</w:t>
      </w:r>
      <w:r>
        <w:rPr>
          <w:rFonts w:ascii="Verdana" w:hAnsi="Verdana" w:cstheme="minorHAnsi"/>
          <w:sz w:val="18"/>
          <w:szCs w:val="18"/>
        </w:rPr>
        <w:t>, at de personalegrupper</w:t>
      </w:r>
      <w:r w:rsidR="00B00129" w:rsidRPr="00A97879">
        <w:rPr>
          <w:rFonts w:ascii="Verdana" w:hAnsi="Verdana" w:cstheme="minorHAnsi"/>
          <w:sz w:val="18"/>
          <w:szCs w:val="18"/>
        </w:rPr>
        <w:t xml:space="preserve"> ikke</w:t>
      </w:r>
      <w:r>
        <w:rPr>
          <w:rFonts w:ascii="Verdana" w:hAnsi="Verdana" w:cstheme="minorHAnsi"/>
          <w:sz w:val="18"/>
          <w:szCs w:val="18"/>
        </w:rPr>
        <w:t xml:space="preserve"> er</w:t>
      </w:r>
      <w:r w:rsidR="00B00129" w:rsidRPr="00A97879">
        <w:rPr>
          <w:rFonts w:ascii="Verdana" w:hAnsi="Verdana" w:cstheme="minorHAnsi"/>
          <w:sz w:val="18"/>
          <w:szCs w:val="18"/>
        </w:rPr>
        <w:t xml:space="preserve"> helt så sammentømret</w:t>
      </w:r>
      <w:r>
        <w:rPr>
          <w:rFonts w:ascii="Verdana" w:hAnsi="Verdana" w:cstheme="minorHAnsi"/>
          <w:sz w:val="18"/>
          <w:szCs w:val="18"/>
        </w:rPr>
        <w:t>,</w:t>
      </w:r>
      <w:r w:rsidR="00B00129" w:rsidRPr="00A97879">
        <w:rPr>
          <w:rFonts w:ascii="Verdana" w:hAnsi="Verdana" w:cstheme="minorHAnsi"/>
          <w:sz w:val="18"/>
          <w:szCs w:val="18"/>
        </w:rPr>
        <w:t xml:space="preserve"> og </w:t>
      </w:r>
      <w:r>
        <w:rPr>
          <w:rFonts w:ascii="Verdana" w:hAnsi="Verdana" w:cstheme="minorHAnsi"/>
          <w:sz w:val="18"/>
          <w:szCs w:val="18"/>
        </w:rPr>
        <w:t xml:space="preserve">ikke kender </w:t>
      </w:r>
      <w:r w:rsidR="00350311" w:rsidRPr="00A97879">
        <w:rPr>
          <w:rFonts w:ascii="Verdana" w:hAnsi="Verdana" w:cstheme="minorHAnsi"/>
          <w:sz w:val="18"/>
          <w:szCs w:val="18"/>
        </w:rPr>
        <w:t>hinanden så godt</w:t>
      </w:r>
      <w:r>
        <w:rPr>
          <w:rFonts w:ascii="Verdana" w:hAnsi="Verdana" w:cstheme="minorHAnsi"/>
          <w:sz w:val="18"/>
          <w:szCs w:val="18"/>
        </w:rPr>
        <w:t xml:space="preserve"> endnu</w:t>
      </w:r>
      <w:r w:rsidR="00B83219">
        <w:rPr>
          <w:rFonts w:ascii="Verdana" w:hAnsi="Verdana" w:cstheme="minorHAnsi"/>
          <w:sz w:val="18"/>
          <w:szCs w:val="18"/>
        </w:rPr>
        <w:t>.</w:t>
      </w:r>
    </w:p>
    <w:p w:rsidR="00064C40" w:rsidRDefault="00B83219" w:rsidP="00E61E3D">
      <w:pPr>
        <w:pStyle w:val="Listeafsnit"/>
        <w:numPr>
          <w:ilvl w:val="0"/>
          <w:numId w:val="10"/>
        </w:numPr>
        <w:spacing w:line="360" w:lineRule="auto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Samtidig er der </w:t>
      </w:r>
      <w:r w:rsidR="00064C40" w:rsidRPr="00A97879">
        <w:rPr>
          <w:rFonts w:ascii="Verdana" w:hAnsi="Verdana" w:cstheme="minorHAnsi"/>
          <w:sz w:val="18"/>
          <w:szCs w:val="18"/>
        </w:rPr>
        <w:t>i Skovhuset arbejdet med at skabe en ny struktur, så der bliver bedre og mere tydelige rammer for både børn og voksne.</w:t>
      </w:r>
    </w:p>
    <w:p w:rsidR="00B83219" w:rsidRPr="00A97879" w:rsidRDefault="00B83219" w:rsidP="00B83219">
      <w:pPr>
        <w:pStyle w:val="Listeafsnit"/>
        <w:spacing w:line="360" w:lineRule="auto"/>
        <w:rPr>
          <w:rFonts w:ascii="Verdana" w:hAnsi="Verdana" w:cstheme="minorHAnsi"/>
          <w:sz w:val="18"/>
          <w:szCs w:val="18"/>
        </w:rPr>
      </w:pPr>
    </w:p>
    <w:p w:rsidR="00B83219" w:rsidRPr="00B83219" w:rsidRDefault="00B83219" w:rsidP="00B83219">
      <w:pPr>
        <w:pStyle w:val="Listeafsnit"/>
        <w:numPr>
          <w:ilvl w:val="0"/>
          <w:numId w:val="9"/>
        </w:numPr>
        <w:spacing w:line="360" w:lineRule="auto"/>
        <w:rPr>
          <w:rFonts w:ascii="Verdana" w:hAnsi="Verdana" w:cstheme="minorHAnsi"/>
          <w:b/>
          <w:sz w:val="18"/>
          <w:szCs w:val="18"/>
        </w:rPr>
      </w:pPr>
      <w:r w:rsidRPr="00B83219">
        <w:rPr>
          <w:rFonts w:ascii="Verdana" w:hAnsi="Verdana" w:cstheme="minorHAnsi"/>
          <w:b/>
          <w:sz w:val="18"/>
          <w:szCs w:val="18"/>
        </w:rPr>
        <w:t>Samarbejdet i jeres lokale MED udvalg</w:t>
      </w:r>
    </w:p>
    <w:p w:rsidR="00B83219" w:rsidRDefault="00B83219" w:rsidP="00B83219">
      <w:pPr>
        <w:pStyle w:val="Listeafsnit"/>
        <w:numPr>
          <w:ilvl w:val="0"/>
          <w:numId w:val="10"/>
        </w:numPr>
        <w:spacing w:line="360" w:lineRule="auto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MED-udvalget består af 1 TR, 1 AMR</w:t>
      </w:r>
      <w:r w:rsidRPr="00B83219">
        <w:rPr>
          <w:rFonts w:ascii="Verdana" w:hAnsi="Verdana" w:cstheme="minorHAnsi"/>
          <w:sz w:val="18"/>
          <w:szCs w:val="18"/>
        </w:rPr>
        <w:t xml:space="preserve"> + 1 medarbejderrepræsentant fra den afdeling, som ikke er repræsenteret via TR eller AMR. Det er vigtigt for Højderyggen, at alle afdelinger er repræsenteret i </w:t>
      </w:r>
      <w:r>
        <w:rPr>
          <w:rFonts w:ascii="Verdana" w:hAnsi="Verdana" w:cstheme="minorHAnsi"/>
          <w:sz w:val="18"/>
          <w:szCs w:val="18"/>
        </w:rPr>
        <w:t xml:space="preserve">lokal </w:t>
      </w:r>
      <w:r w:rsidRPr="00B83219">
        <w:rPr>
          <w:rFonts w:ascii="Verdana" w:hAnsi="Verdana" w:cstheme="minorHAnsi"/>
          <w:sz w:val="18"/>
          <w:szCs w:val="18"/>
        </w:rPr>
        <w:t xml:space="preserve">MED på både leder og medarbejderside. </w:t>
      </w:r>
    </w:p>
    <w:p w:rsidR="00B83219" w:rsidRPr="00B83219" w:rsidRDefault="00B83219" w:rsidP="00B83219">
      <w:pPr>
        <w:pStyle w:val="Listeafsnit"/>
        <w:numPr>
          <w:ilvl w:val="0"/>
          <w:numId w:val="10"/>
        </w:numPr>
        <w:spacing w:line="360" w:lineRule="auto"/>
        <w:rPr>
          <w:rFonts w:ascii="Verdana" w:hAnsi="Verdana" w:cstheme="minorHAnsi"/>
          <w:sz w:val="18"/>
          <w:szCs w:val="18"/>
        </w:rPr>
      </w:pPr>
      <w:r w:rsidRPr="00B83219">
        <w:rPr>
          <w:rFonts w:ascii="Verdana" w:hAnsi="Verdana" w:cstheme="minorHAnsi"/>
          <w:sz w:val="18"/>
          <w:szCs w:val="18"/>
        </w:rPr>
        <w:lastRenderedPageBreak/>
        <w:t>Der holdes ca. 4 til 6 møder om året.</w:t>
      </w:r>
    </w:p>
    <w:p w:rsidR="00B83219" w:rsidRPr="00B83219" w:rsidRDefault="00B83219" w:rsidP="00B83219">
      <w:pPr>
        <w:pStyle w:val="Listeafsnit"/>
        <w:numPr>
          <w:ilvl w:val="0"/>
          <w:numId w:val="10"/>
        </w:numPr>
        <w:spacing w:line="360" w:lineRule="auto"/>
        <w:rPr>
          <w:rFonts w:ascii="Verdana" w:hAnsi="Verdana" w:cstheme="minorHAnsi"/>
          <w:sz w:val="18"/>
          <w:szCs w:val="18"/>
        </w:rPr>
      </w:pPr>
      <w:r w:rsidRPr="00B83219">
        <w:rPr>
          <w:rFonts w:ascii="Verdana" w:hAnsi="Verdana" w:cstheme="minorHAnsi"/>
          <w:sz w:val="18"/>
          <w:szCs w:val="18"/>
        </w:rPr>
        <w:t xml:space="preserve">Her under </w:t>
      </w:r>
      <w:r>
        <w:rPr>
          <w:rFonts w:ascii="Verdana" w:hAnsi="Verdana" w:cstheme="minorHAnsi"/>
          <w:sz w:val="18"/>
          <w:szCs w:val="18"/>
        </w:rPr>
        <w:t>c</w:t>
      </w:r>
      <w:r w:rsidRPr="00B83219">
        <w:rPr>
          <w:rFonts w:ascii="Verdana" w:hAnsi="Verdana" w:cstheme="minorHAnsi"/>
          <w:sz w:val="18"/>
          <w:szCs w:val="18"/>
        </w:rPr>
        <w:t>orona tiden har MED-udvalget været igennem o</w:t>
      </w:r>
      <w:r>
        <w:rPr>
          <w:rFonts w:ascii="Verdana" w:hAnsi="Verdana" w:cstheme="minorHAnsi"/>
          <w:sz w:val="18"/>
          <w:szCs w:val="18"/>
        </w:rPr>
        <w:t xml:space="preserve">msorgsplaner, </w:t>
      </w:r>
      <w:r w:rsidRPr="00B83219">
        <w:rPr>
          <w:rFonts w:ascii="Verdana" w:hAnsi="Verdana" w:cstheme="minorHAnsi"/>
          <w:sz w:val="18"/>
          <w:szCs w:val="18"/>
        </w:rPr>
        <w:t>person</w:t>
      </w:r>
      <w:r>
        <w:rPr>
          <w:rFonts w:ascii="Verdana" w:hAnsi="Verdana" w:cstheme="minorHAnsi"/>
          <w:sz w:val="18"/>
          <w:szCs w:val="18"/>
        </w:rPr>
        <w:t xml:space="preserve">alehåndbøger og </w:t>
      </w:r>
      <w:r w:rsidRPr="00B83219">
        <w:rPr>
          <w:rFonts w:ascii="Verdana" w:hAnsi="Verdana" w:cstheme="minorHAnsi"/>
          <w:sz w:val="18"/>
          <w:szCs w:val="18"/>
        </w:rPr>
        <w:t>retningslinjer. Det hele er gennemgået og rettet til, så det danner grundlag for hele Højderyggen.</w:t>
      </w:r>
    </w:p>
    <w:p w:rsidR="00B83219" w:rsidRPr="00B83219" w:rsidRDefault="00B83219" w:rsidP="00B83219">
      <w:pPr>
        <w:pStyle w:val="Listeafsnit"/>
        <w:numPr>
          <w:ilvl w:val="0"/>
          <w:numId w:val="10"/>
        </w:numPr>
        <w:spacing w:line="360" w:lineRule="auto"/>
        <w:rPr>
          <w:rFonts w:ascii="Verdana" w:hAnsi="Verdana" w:cstheme="minorHAnsi"/>
          <w:sz w:val="18"/>
          <w:szCs w:val="18"/>
        </w:rPr>
      </w:pPr>
      <w:r w:rsidRPr="00B83219">
        <w:rPr>
          <w:rFonts w:ascii="Verdana" w:hAnsi="Verdana" w:cstheme="minorHAnsi"/>
          <w:sz w:val="18"/>
          <w:szCs w:val="18"/>
        </w:rPr>
        <w:t>Handlingsplan for vold og krænkelser er</w:t>
      </w:r>
      <w:r>
        <w:rPr>
          <w:rFonts w:ascii="Verdana" w:hAnsi="Verdana" w:cstheme="minorHAnsi"/>
          <w:sz w:val="18"/>
          <w:szCs w:val="18"/>
        </w:rPr>
        <w:t xml:space="preserve"> tilrettet, så den pass</w:t>
      </w:r>
      <w:r w:rsidRPr="00B83219">
        <w:rPr>
          <w:rFonts w:ascii="Verdana" w:hAnsi="Verdana" w:cstheme="minorHAnsi"/>
          <w:sz w:val="18"/>
          <w:szCs w:val="18"/>
        </w:rPr>
        <w:t>er til Højderyggen. Gråzoner</w:t>
      </w:r>
      <w:r>
        <w:rPr>
          <w:rFonts w:ascii="Verdana" w:hAnsi="Verdana" w:cstheme="minorHAnsi"/>
          <w:sz w:val="18"/>
          <w:szCs w:val="18"/>
        </w:rPr>
        <w:t xml:space="preserve"> er også beskrevet (når en medarbejder f</w:t>
      </w:r>
      <w:r w:rsidRPr="00B83219">
        <w:rPr>
          <w:rFonts w:ascii="Verdana" w:hAnsi="Verdana" w:cstheme="minorHAnsi"/>
          <w:sz w:val="18"/>
          <w:szCs w:val="18"/>
        </w:rPr>
        <w:t>øler</w:t>
      </w:r>
      <w:r>
        <w:rPr>
          <w:rFonts w:ascii="Verdana" w:hAnsi="Verdana" w:cstheme="minorHAnsi"/>
          <w:sz w:val="18"/>
          <w:szCs w:val="18"/>
        </w:rPr>
        <w:t>, at</w:t>
      </w:r>
      <w:r w:rsidRPr="00B83219">
        <w:rPr>
          <w:rFonts w:ascii="Verdana" w:hAnsi="Verdana" w:cstheme="minorHAnsi"/>
          <w:sz w:val="18"/>
          <w:szCs w:val="18"/>
        </w:rPr>
        <w:t xml:space="preserve"> ens grænser er overskredet)</w:t>
      </w:r>
    </w:p>
    <w:p w:rsidR="00B83219" w:rsidRPr="00B83219" w:rsidRDefault="00B83219" w:rsidP="00B83219">
      <w:pPr>
        <w:pStyle w:val="Listeafsnit"/>
        <w:numPr>
          <w:ilvl w:val="0"/>
          <w:numId w:val="10"/>
        </w:numPr>
        <w:spacing w:line="360" w:lineRule="auto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Der er udarbejdet</w:t>
      </w:r>
      <w:r w:rsidRPr="00B83219">
        <w:rPr>
          <w:rFonts w:ascii="Verdana" w:hAnsi="Verdana" w:cstheme="minorHAnsi"/>
          <w:sz w:val="18"/>
          <w:szCs w:val="18"/>
        </w:rPr>
        <w:t xml:space="preserve"> en </w:t>
      </w:r>
      <w:r>
        <w:rPr>
          <w:rFonts w:ascii="Verdana" w:hAnsi="Verdana" w:cstheme="minorHAnsi"/>
          <w:sz w:val="18"/>
          <w:szCs w:val="18"/>
        </w:rPr>
        <w:t>MED-præsentationsmappe. Heri beskrives det, hvem der sidder i MED samt hvilken rolle den enkelte repræsentant har.</w:t>
      </w:r>
    </w:p>
    <w:p w:rsidR="00B83219" w:rsidRPr="00B83219" w:rsidRDefault="00B83219" w:rsidP="00B83219">
      <w:pPr>
        <w:pStyle w:val="Listeafsnit"/>
        <w:numPr>
          <w:ilvl w:val="0"/>
          <w:numId w:val="10"/>
        </w:numPr>
        <w:spacing w:line="360" w:lineRule="auto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Det er planlagt, at der på</w:t>
      </w:r>
      <w:r w:rsidRPr="00B83219">
        <w:rPr>
          <w:rFonts w:ascii="Verdana" w:hAnsi="Verdana" w:cstheme="minorHAnsi"/>
          <w:sz w:val="18"/>
          <w:szCs w:val="18"/>
        </w:rPr>
        <w:t xml:space="preserve"> et af de kommende fælles personalemøder kommer Fys</w:t>
      </w:r>
      <w:r>
        <w:rPr>
          <w:rFonts w:ascii="Verdana" w:hAnsi="Verdana" w:cstheme="minorHAnsi"/>
          <w:sz w:val="18"/>
          <w:szCs w:val="18"/>
        </w:rPr>
        <w:t>io-</w:t>
      </w:r>
      <w:r w:rsidRPr="00B83219">
        <w:rPr>
          <w:rFonts w:ascii="Verdana" w:hAnsi="Verdana" w:cstheme="minorHAnsi"/>
          <w:sz w:val="18"/>
          <w:szCs w:val="18"/>
        </w:rPr>
        <w:t>/Ergo</w:t>
      </w:r>
      <w:r>
        <w:rPr>
          <w:rFonts w:ascii="Verdana" w:hAnsi="Verdana" w:cstheme="minorHAnsi"/>
          <w:sz w:val="18"/>
          <w:szCs w:val="18"/>
        </w:rPr>
        <w:t>terapeut</w:t>
      </w:r>
      <w:r w:rsidRPr="00B83219">
        <w:rPr>
          <w:rFonts w:ascii="Verdana" w:hAnsi="Verdana" w:cstheme="minorHAnsi"/>
          <w:sz w:val="18"/>
          <w:szCs w:val="18"/>
        </w:rPr>
        <w:t xml:space="preserve"> på besøg og taler om arbejdsstillinger og evt. hjælpemidler. </w:t>
      </w:r>
    </w:p>
    <w:p w:rsidR="00B83219" w:rsidRPr="00B83219" w:rsidRDefault="00B83219" w:rsidP="00B83219">
      <w:pPr>
        <w:pStyle w:val="Listeafsnit"/>
        <w:numPr>
          <w:ilvl w:val="0"/>
          <w:numId w:val="10"/>
        </w:numPr>
        <w:spacing w:line="360" w:lineRule="auto"/>
        <w:rPr>
          <w:rFonts w:ascii="Verdana" w:hAnsi="Verdana" w:cstheme="minorHAnsi"/>
          <w:sz w:val="18"/>
          <w:szCs w:val="18"/>
        </w:rPr>
      </w:pPr>
      <w:r w:rsidRPr="00B83219">
        <w:rPr>
          <w:rFonts w:ascii="Verdana" w:hAnsi="Verdana" w:cstheme="minorHAnsi"/>
          <w:sz w:val="18"/>
          <w:szCs w:val="18"/>
        </w:rPr>
        <w:t>Alle referater fra MED-møderne lægges ud i AULA. Derudover orienteres på diverse afdelings- og personalemøder</w:t>
      </w:r>
      <w:r>
        <w:rPr>
          <w:rFonts w:ascii="Verdana" w:hAnsi="Verdana" w:cstheme="minorHAnsi"/>
          <w:sz w:val="18"/>
          <w:szCs w:val="18"/>
        </w:rPr>
        <w:t>.</w:t>
      </w:r>
    </w:p>
    <w:p w:rsidR="00B83219" w:rsidRDefault="00B83219" w:rsidP="00E61E3D">
      <w:pPr>
        <w:spacing w:line="360" w:lineRule="auto"/>
        <w:rPr>
          <w:rFonts w:ascii="Verdana" w:hAnsi="Verdana" w:cstheme="minorHAnsi"/>
          <w:sz w:val="18"/>
          <w:szCs w:val="18"/>
        </w:rPr>
      </w:pPr>
    </w:p>
    <w:p w:rsidR="00B83219" w:rsidRDefault="00B83219" w:rsidP="00E61E3D">
      <w:pPr>
        <w:spacing w:line="360" w:lineRule="auto"/>
        <w:rPr>
          <w:rFonts w:ascii="Verdana" w:hAnsi="Verdana" w:cstheme="minorHAnsi"/>
          <w:sz w:val="18"/>
          <w:szCs w:val="18"/>
        </w:rPr>
      </w:pPr>
    </w:p>
    <w:p w:rsidR="00B83219" w:rsidRPr="00B83219" w:rsidRDefault="00B83219" w:rsidP="00B83219">
      <w:pPr>
        <w:pStyle w:val="Listeafsnit"/>
        <w:numPr>
          <w:ilvl w:val="0"/>
          <w:numId w:val="9"/>
        </w:numPr>
        <w:spacing w:line="360" w:lineRule="auto"/>
        <w:rPr>
          <w:rFonts w:ascii="Verdana" w:hAnsi="Verdana" w:cstheme="minorHAnsi"/>
          <w:b/>
          <w:sz w:val="18"/>
          <w:szCs w:val="18"/>
        </w:rPr>
      </w:pPr>
      <w:r w:rsidRPr="00B83219">
        <w:rPr>
          <w:rFonts w:ascii="Verdana" w:hAnsi="Verdana" w:cstheme="minorHAnsi"/>
          <w:b/>
          <w:sz w:val="18"/>
          <w:szCs w:val="18"/>
        </w:rPr>
        <w:t>Børnenes trivsel, læring, udvikling og dannelse</w:t>
      </w:r>
    </w:p>
    <w:p w:rsidR="00217ECE" w:rsidRDefault="00B83219" w:rsidP="00B83219">
      <w:pPr>
        <w:pStyle w:val="Listeafsnit"/>
        <w:numPr>
          <w:ilvl w:val="0"/>
          <w:numId w:val="10"/>
        </w:numPr>
        <w:spacing w:line="360" w:lineRule="auto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Der er en stor optagethed af</w:t>
      </w:r>
      <w:r w:rsidRPr="00B83219">
        <w:rPr>
          <w:rFonts w:ascii="Verdana" w:hAnsi="Verdana" w:cstheme="minorHAnsi"/>
          <w:sz w:val="18"/>
          <w:szCs w:val="18"/>
        </w:rPr>
        <w:t xml:space="preserve"> at se og lytte til barnet. Vi ser på barnet</w:t>
      </w:r>
      <w:r>
        <w:rPr>
          <w:rFonts w:ascii="Verdana" w:hAnsi="Verdana" w:cstheme="minorHAnsi"/>
          <w:sz w:val="18"/>
          <w:szCs w:val="18"/>
        </w:rPr>
        <w:t>, og er</w:t>
      </w:r>
      <w:r w:rsidRPr="00B83219">
        <w:rPr>
          <w:rFonts w:ascii="Verdana" w:hAnsi="Verdana" w:cstheme="minorHAnsi"/>
          <w:sz w:val="18"/>
          <w:szCs w:val="18"/>
        </w:rPr>
        <w:t xml:space="preserve"> opmæ</w:t>
      </w:r>
      <w:r>
        <w:rPr>
          <w:rFonts w:ascii="Verdana" w:hAnsi="Verdana" w:cstheme="minorHAnsi"/>
          <w:sz w:val="18"/>
          <w:szCs w:val="18"/>
        </w:rPr>
        <w:t>r</w:t>
      </w:r>
      <w:r w:rsidRPr="00B83219">
        <w:rPr>
          <w:rFonts w:ascii="Verdana" w:hAnsi="Verdana" w:cstheme="minorHAnsi"/>
          <w:sz w:val="18"/>
          <w:szCs w:val="18"/>
        </w:rPr>
        <w:t>ksomme på både den verbale og den no</w:t>
      </w:r>
      <w:r w:rsidR="00217ECE">
        <w:rPr>
          <w:rFonts w:ascii="Verdana" w:hAnsi="Verdana" w:cstheme="minorHAnsi"/>
          <w:sz w:val="18"/>
          <w:szCs w:val="18"/>
        </w:rPr>
        <w:t>n</w:t>
      </w:r>
      <w:r w:rsidRPr="00B83219">
        <w:rPr>
          <w:rFonts w:ascii="Verdana" w:hAnsi="Verdana" w:cstheme="minorHAnsi"/>
          <w:sz w:val="18"/>
          <w:szCs w:val="18"/>
        </w:rPr>
        <w:t>verbale kommun</w:t>
      </w:r>
      <w:r w:rsidR="00217ECE">
        <w:rPr>
          <w:rFonts w:ascii="Verdana" w:hAnsi="Verdana" w:cstheme="minorHAnsi"/>
          <w:sz w:val="18"/>
          <w:szCs w:val="18"/>
        </w:rPr>
        <w:t>i</w:t>
      </w:r>
      <w:r w:rsidRPr="00B83219">
        <w:rPr>
          <w:rFonts w:ascii="Verdana" w:hAnsi="Verdana" w:cstheme="minorHAnsi"/>
          <w:sz w:val="18"/>
          <w:szCs w:val="18"/>
        </w:rPr>
        <w:t xml:space="preserve">kation. </w:t>
      </w:r>
    </w:p>
    <w:p w:rsidR="00217ECE" w:rsidRDefault="00B83219" w:rsidP="00B83219">
      <w:pPr>
        <w:pStyle w:val="Listeafsnit"/>
        <w:numPr>
          <w:ilvl w:val="0"/>
          <w:numId w:val="10"/>
        </w:numPr>
        <w:spacing w:line="360" w:lineRule="auto"/>
        <w:rPr>
          <w:rFonts w:ascii="Verdana" w:hAnsi="Verdana" w:cstheme="minorHAnsi"/>
          <w:sz w:val="18"/>
          <w:szCs w:val="18"/>
        </w:rPr>
      </w:pPr>
      <w:r w:rsidRPr="00B83219">
        <w:rPr>
          <w:rFonts w:ascii="Verdana" w:hAnsi="Verdana" w:cstheme="minorHAnsi"/>
          <w:sz w:val="18"/>
          <w:szCs w:val="18"/>
        </w:rPr>
        <w:t>Vi undrer os</w:t>
      </w:r>
      <w:r w:rsidR="00217ECE">
        <w:rPr>
          <w:rFonts w:ascii="Verdana" w:hAnsi="Verdana" w:cstheme="minorHAnsi"/>
          <w:sz w:val="18"/>
          <w:szCs w:val="18"/>
        </w:rPr>
        <w:t>,</w:t>
      </w:r>
      <w:r w:rsidRPr="00B83219">
        <w:rPr>
          <w:rFonts w:ascii="Verdana" w:hAnsi="Verdana" w:cstheme="minorHAnsi"/>
          <w:sz w:val="18"/>
          <w:szCs w:val="18"/>
        </w:rPr>
        <w:t xml:space="preserve"> og spørger os selv om</w:t>
      </w:r>
      <w:r w:rsidR="00217ECE">
        <w:rPr>
          <w:rFonts w:ascii="Verdana" w:hAnsi="Verdana" w:cstheme="minorHAnsi"/>
          <w:sz w:val="18"/>
          <w:szCs w:val="18"/>
        </w:rPr>
        <w:t>,</w:t>
      </w:r>
      <w:r w:rsidRPr="00B83219">
        <w:rPr>
          <w:rFonts w:ascii="Verdana" w:hAnsi="Verdana" w:cstheme="minorHAnsi"/>
          <w:sz w:val="18"/>
          <w:szCs w:val="18"/>
        </w:rPr>
        <w:t xml:space="preserve"> hvordan det er at være barn. </w:t>
      </w:r>
    </w:p>
    <w:p w:rsidR="00217ECE" w:rsidRDefault="00B83219" w:rsidP="00B83219">
      <w:pPr>
        <w:pStyle w:val="Listeafsnit"/>
        <w:numPr>
          <w:ilvl w:val="0"/>
          <w:numId w:val="10"/>
        </w:numPr>
        <w:spacing w:line="360" w:lineRule="auto"/>
        <w:rPr>
          <w:rFonts w:ascii="Verdana" w:hAnsi="Verdana" w:cstheme="minorHAnsi"/>
          <w:sz w:val="18"/>
          <w:szCs w:val="18"/>
        </w:rPr>
      </w:pPr>
      <w:r w:rsidRPr="00B83219">
        <w:rPr>
          <w:rFonts w:ascii="Verdana" w:hAnsi="Verdana" w:cstheme="minorHAnsi"/>
          <w:sz w:val="18"/>
          <w:szCs w:val="18"/>
        </w:rPr>
        <w:t xml:space="preserve">Vi er nysgerrige sammen med børnene og planlægger aktiviteter ud fra børnenes initiativer. </w:t>
      </w:r>
    </w:p>
    <w:p w:rsidR="00217ECE" w:rsidRDefault="00B83219" w:rsidP="00B83219">
      <w:pPr>
        <w:pStyle w:val="Listeafsnit"/>
        <w:numPr>
          <w:ilvl w:val="0"/>
          <w:numId w:val="10"/>
        </w:numPr>
        <w:spacing w:line="360" w:lineRule="auto"/>
        <w:rPr>
          <w:rFonts w:ascii="Verdana" w:hAnsi="Verdana" w:cstheme="minorHAnsi"/>
          <w:sz w:val="18"/>
          <w:szCs w:val="18"/>
        </w:rPr>
      </w:pPr>
      <w:r w:rsidRPr="00B83219">
        <w:rPr>
          <w:rFonts w:ascii="Verdana" w:hAnsi="Verdana" w:cstheme="minorHAnsi"/>
          <w:sz w:val="18"/>
          <w:szCs w:val="18"/>
        </w:rPr>
        <w:t>Vi er optaget af, at blive endnu bedre til at følge børnenes spor. Deltagelse i ”Legekunst” har været en øj</w:t>
      </w:r>
      <w:r w:rsidR="00217ECE">
        <w:rPr>
          <w:rFonts w:ascii="Verdana" w:hAnsi="Verdana" w:cstheme="minorHAnsi"/>
          <w:sz w:val="18"/>
          <w:szCs w:val="18"/>
        </w:rPr>
        <w:t>e</w:t>
      </w:r>
      <w:r w:rsidRPr="00B83219">
        <w:rPr>
          <w:rFonts w:ascii="Verdana" w:hAnsi="Verdana" w:cstheme="minorHAnsi"/>
          <w:sz w:val="18"/>
          <w:szCs w:val="18"/>
        </w:rPr>
        <w:t>nåbner for os</w:t>
      </w:r>
      <w:r w:rsidR="00217ECE">
        <w:rPr>
          <w:rFonts w:ascii="Verdana" w:hAnsi="Verdana" w:cstheme="minorHAnsi"/>
          <w:sz w:val="18"/>
          <w:szCs w:val="18"/>
        </w:rPr>
        <w:t>,</w:t>
      </w:r>
      <w:r w:rsidRPr="00B83219">
        <w:rPr>
          <w:rFonts w:ascii="Verdana" w:hAnsi="Verdana" w:cstheme="minorHAnsi"/>
          <w:sz w:val="18"/>
          <w:szCs w:val="18"/>
        </w:rPr>
        <w:t xml:space="preserve"> og understøtter så fint det arbejde</w:t>
      </w:r>
      <w:r w:rsidR="00217ECE">
        <w:rPr>
          <w:rFonts w:ascii="Verdana" w:hAnsi="Verdana" w:cstheme="minorHAnsi"/>
          <w:sz w:val="18"/>
          <w:szCs w:val="18"/>
        </w:rPr>
        <w:t>,</w:t>
      </w:r>
      <w:r w:rsidRPr="00B83219">
        <w:rPr>
          <w:rFonts w:ascii="Verdana" w:hAnsi="Verdana" w:cstheme="minorHAnsi"/>
          <w:sz w:val="18"/>
          <w:szCs w:val="18"/>
        </w:rPr>
        <w:t xml:space="preserve"> vi gerne vil blive bedre til i forhold til at følge børnenes spor og holde fokus på processer.</w:t>
      </w:r>
    </w:p>
    <w:p w:rsidR="00217ECE" w:rsidRDefault="00B83219" w:rsidP="00B83219">
      <w:pPr>
        <w:pStyle w:val="Listeafsnit"/>
        <w:numPr>
          <w:ilvl w:val="0"/>
          <w:numId w:val="10"/>
        </w:numPr>
        <w:spacing w:line="360" w:lineRule="auto"/>
        <w:rPr>
          <w:rFonts w:ascii="Verdana" w:hAnsi="Verdana" w:cstheme="minorHAnsi"/>
          <w:sz w:val="18"/>
          <w:szCs w:val="18"/>
        </w:rPr>
      </w:pPr>
      <w:r w:rsidRPr="00217ECE">
        <w:rPr>
          <w:rFonts w:ascii="Verdana" w:hAnsi="Verdana" w:cstheme="minorHAnsi"/>
          <w:sz w:val="18"/>
          <w:szCs w:val="18"/>
        </w:rPr>
        <w:t>I Skovhuset arbejdes der med at skabe samlinger på en ny måde. Dette udviklingsarbejde er skabt i et tæt samarbejde med en vejledningspædagog. Her er der fokus på børnenes engagement</w:t>
      </w:r>
      <w:r w:rsidR="00217ECE">
        <w:rPr>
          <w:rFonts w:ascii="Verdana" w:hAnsi="Verdana" w:cstheme="minorHAnsi"/>
          <w:sz w:val="18"/>
          <w:szCs w:val="18"/>
        </w:rPr>
        <w:t>,</w:t>
      </w:r>
      <w:r w:rsidRPr="00217ECE">
        <w:rPr>
          <w:rFonts w:ascii="Verdana" w:hAnsi="Verdana" w:cstheme="minorHAnsi"/>
          <w:sz w:val="18"/>
          <w:szCs w:val="18"/>
        </w:rPr>
        <w:t xml:space="preserve"> og samlinger</w:t>
      </w:r>
      <w:r w:rsidR="00217ECE">
        <w:rPr>
          <w:rFonts w:ascii="Verdana" w:hAnsi="Verdana" w:cstheme="minorHAnsi"/>
          <w:sz w:val="18"/>
          <w:szCs w:val="18"/>
        </w:rPr>
        <w:t>ne kan vare mellem 10 og 30 minutter</w:t>
      </w:r>
      <w:r w:rsidRPr="00217ECE">
        <w:rPr>
          <w:rFonts w:ascii="Verdana" w:hAnsi="Verdana" w:cstheme="minorHAnsi"/>
          <w:sz w:val="18"/>
          <w:szCs w:val="18"/>
        </w:rPr>
        <w:t xml:space="preserve"> alt efter emne og børnenes deltagelse. </w:t>
      </w:r>
    </w:p>
    <w:p w:rsidR="00217ECE" w:rsidRDefault="00B83219" w:rsidP="00B83219">
      <w:pPr>
        <w:pStyle w:val="Listeafsnit"/>
        <w:numPr>
          <w:ilvl w:val="0"/>
          <w:numId w:val="10"/>
        </w:numPr>
        <w:spacing w:line="360" w:lineRule="auto"/>
        <w:rPr>
          <w:rFonts w:ascii="Verdana" w:hAnsi="Verdana" w:cstheme="minorHAnsi"/>
          <w:sz w:val="18"/>
          <w:szCs w:val="18"/>
        </w:rPr>
      </w:pPr>
      <w:r w:rsidRPr="00217ECE">
        <w:rPr>
          <w:rFonts w:ascii="Verdana" w:hAnsi="Verdana" w:cstheme="minorHAnsi"/>
          <w:sz w:val="18"/>
          <w:szCs w:val="18"/>
        </w:rPr>
        <w:lastRenderedPageBreak/>
        <w:t>Der arbejdes også i Skovhuset med at skabe ugeskemaer, så der er en tydelighed på</w:t>
      </w:r>
      <w:r w:rsidR="00217ECE">
        <w:rPr>
          <w:rFonts w:ascii="Verdana" w:hAnsi="Verdana" w:cstheme="minorHAnsi"/>
          <w:sz w:val="18"/>
          <w:szCs w:val="18"/>
        </w:rPr>
        <w:t>,</w:t>
      </w:r>
      <w:r w:rsidRPr="00217ECE">
        <w:rPr>
          <w:rFonts w:ascii="Verdana" w:hAnsi="Verdana" w:cstheme="minorHAnsi"/>
          <w:sz w:val="18"/>
          <w:szCs w:val="18"/>
        </w:rPr>
        <w:t xml:space="preserve"> hvem der er hvor</w:t>
      </w:r>
      <w:r w:rsidR="00217ECE">
        <w:rPr>
          <w:rFonts w:ascii="Verdana" w:hAnsi="Verdana" w:cstheme="minorHAnsi"/>
          <w:sz w:val="18"/>
          <w:szCs w:val="18"/>
        </w:rPr>
        <w:t>, og hvornår der sker noget, samt</w:t>
      </w:r>
      <w:r w:rsidRPr="00217ECE">
        <w:rPr>
          <w:rFonts w:ascii="Verdana" w:hAnsi="Verdana" w:cstheme="minorHAnsi"/>
          <w:sz w:val="18"/>
          <w:szCs w:val="18"/>
        </w:rPr>
        <w:t xml:space="preserve"> hvem har ansvaret.</w:t>
      </w:r>
    </w:p>
    <w:p w:rsidR="00217ECE" w:rsidRDefault="00B83219" w:rsidP="00B83219">
      <w:pPr>
        <w:pStyle w:val="Listeafsnit"/>
        <w:numPr>
          <w:ilvl w:val="0"/>
          <w:numId w:val="10"/>
        </w:numPr>
        <w:spacing w:line="360" w:lineRule="auto"/>
        <w:rPr>
          <w:rFonts w:ascii="Verdana" w:hAnsi="Verdana" w:cstheme="minorHAnsi"/>
          <w:sz w:val="18"/>
          <w:szCs w:val="18"/>
        </w:rPr>
      </w:pPr>
      <w:r w:rsidRPr="00217ECE">
        <w:rPr>
          <w:rFonts w:ascii="Verdana" w:hAnsi="Verdana" w:cstheme="minorHAnsi"/>
          <w:sz w:val="18"/>
          <w:szCs w:val="18"/>
        </w:rPr>
        <w:t>Det helt generelle billede i Højderyggen er, a</w:t>
      </w:r>
      <w:r w:rsidR="00217ECE">
        <w:rPr>
          <w:rFonts w:ascii="Verdana" w:hAnsi="Verdana" w:cstheme="minorHAnsi"/>
          <w:sz w:val="18"/>
          <w:szCs w:val="18"/>
        </w:rPr>
        <w:t xml:space="preserve">t det er en kæmpe hjælp at have </w:t>
      </w:r>
      <w:r w:rsidRPr="00217ECE">
        <w:rPr>
          <w:rFonts w:ascii="Verdana" w:hAnsi="Verdana" w:cstheme="minorHAnsi"/>
          <w:sz w:val="18"/>
          <w:szCs w:val="18"/>
        </w:rPr>
        <w:t>ressourcepædagoger ansat.</w:t>
      </w:r>
    </w:p>
    <w:p w:rsidR="00217ECE" w:rsidRDefault="00B83219" w:rsidP="00B83219">
      <w:pPr>
        <w:pStyle w:val="Listeafsnit"/>
        <w:numPr>
          <w:ilvl w:val="0"/>
          <w:numId w:val="10"/>
        </w:numPr>
        <w:spacing w:line="360" w:lineRule="auto"/>
        <w:rPr>
          <w:rFonts w:ascii="Verdana" w:hAnsi="Verdana" w:cstheme="minorHAnsi"/>
          <w:sz w:val="18"/>
          <w:szCs w:val="18"/>
        </w:rPr>
      </w:pPr>
      <w:r w:rsidRPr="00217ECE">
        <w:rPr>
          <w:rFonts w:ascii="Verdana" w:hAnsi="Verdana" w:cstheme="minorHAnsi"/>
          <w:sz w:val="18"/>
          <w:szCs w:val="18"/>
        </w:rPr>
        <w:t xml:space="preserve">I Regnbuen i Hampen ligger det meget implicit i den pædagogiske praksis, at der arbejdes med børneperspektivet – hvad skal vi synge? – hvad skal der ske? </w:t>
      </w:r>
    </w:p>
    <w:p w:rsidR="00217ECE" w:rsidRDefault="00B83219" w:rsidP="00B83219">
      <w:pPr>
        <w:pStyle w:val="Listeafsnit"/>
        <w:numPr>
          <w:ilvl w:val="0"/>
          <w:numId w:val="10"/>
        </w:numPr>
        <w:spacing w:line="360" w:lineRule="auto"/>
        <w:rPr>
          <w:rFonts w:ascii="Verdana" w:hAnsi="Verdana" w:cstheme="minorHAnsi"/>
          <w:sz w:val="18"/>
          <w:szCs w:val="18"/>
        </w:rPr>
      </w:pPr>
      <w:r w:rsidRPr="00217ECE">
        <w:rPr>
          <w:rFonts w:ascii="Verdana" w:hAnsi="Verdana" w:cstheme="minorHAnsi"/>
          <w:sz w:val="18"/>
          <w:szCs w:val="18"/>
        </w:rPr>
        <w:t>Hele Højderyggen har et stort fokus på ”Læring hele dagen”. Herund</w:t>
      </w:r>
      <w:r w:rsidR="00217ECE">
        <w:rPr>
          <w:rFonts w:ascii="Verdana" w:hAnsi="Verdana" w:cstheme="minorHAnsi"/>
          <w:sz w:val="18"/>
          <w:szCs w:val="18"/>
        </w:rPr>
        <w:t>er også fokus på overgange fra é</w:t>
      </w:r>
      <w:r w:rsidRPr="00217ECE">
        <w:rPr>
          <w:rFonts w:ascii="Verdana" w:hAnsi="Verdana" w:cstheme="minorHAnsi"/>
          <w:sz w:val="18"/>
          <w:szCs w:val="18"/>
        </w:rPr>
        <w:t>n aktivitet til en anden, samt hverdagspædagogikken</w:t>
      </w:r>
      <w:r w:rsidR="00217ECE">
        <w:rPr>
          <w:rFonts w:ascii="Verdana" w:hAnsi="Verdana" w:cstheme="minorHAnsi"/>
          <w:sz w:val="18"/>
          <w:szCs w:val="18"/>
        </w:rPr>
        <w:t>,</w:t>
      </w:r>
      <w:r w:rsidRPr="00217ECE">
        <w:rPr>
          <w:rFonts w:ascii="Verdana" w:hAnsi="Verdana" w:cstheme="minorHAnsi"/>
          <w:sz w:val="18"/>
          <w:szCs w:val="18"/>
        </w:rPr>
        <w:t xml:space="preserve"> også kaldet rutinepædagogikken</w:t>
      </w:r>
      <w:r w:rsidR="00217ECE">
        <w:rPr>
          <w:rFonts w:ascii="Verdana" w:hAnsi="Verdana" w:cstheme="minorHAnsi"/>
          <w:sz w:val="18"/>
          <w:szCs w:val="18"/>
        </w:rPr>
        <w:t>,</w:t>
      </w:r>
      <w:r w:rsidRPr="00217ECE">
        <w:rPr>
          <w:rFonts w:ascii="Verdana" w:hAnsi="Verdana" w:cstheme="minorHAnsi"/>
          <w:sz w:val="18"/>
          <w:szCs w:val="18"/>
        </w:rPr>
        <w:t xml:space="preserve"> omkring garderober, måltidet, håndvask m.v. I disse situationer er der rigtig megen pædagogik og læring. Det er ikke bare noget</w:t>
      </w:r>
      <w:r w:rsidR="00217ECE">
        <w:rPr>
          <w:rFonts w:ascii="Verdana" w:hAnsi="Verdana" w:cstheme="minorHAnsi"/>
          <w:sz w:val="18"/>
          <w:szCs w:val="18"/>
        </w:rPr>
        <w:t>,</w:t>
      </w:r>
      <w:r w:rsidRPr="00217ECE">
        <w:rPr>
          <w:rFonts w:ascii="Verdana" w:hAnsi="Verdana" w:cstheme="minorHAnsi"/>
          <w:sz w:val="18"/>
          <w:szCs w:val="18"/>
        </w:rPr>
        <w:t xml:space="preserve"> der skal overstås</w:t>
      </w:r>
    </w:p>
    <w:p w:rsidR="00217ECE" w:rsidRDefault="00217ECE" w:rsidP="00B83219">
      <w:pPr>
        <w:pStyle w:val="Listeafsnit"/>
        <w:numPr>
          <w:ilvl w:val="0"/>
          <w:numId w:val="10"/>
        </w:numPr>
        <w:spacing w:line="360" w:lineRule="auto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Højderyggens Daginstitution</w:t>
      </w:r>
      <w:r w:rsidR="00B83219" w:rsidRPr="00217ECE">
        <w:rPr>
          <w:rFonts w:ascii="Verdana" w:hAnsi="Verdana" w:cstheme="minorHAnsi"/>
          <w:sz w:val="18"/>
          <w:szCs w:val="18"/>
        </w:rPr>
        <w:t xml:space="preserve"> vil og skal skabe bedre trivsel for alle børn i alle positioner. Der arbejdes i den forbindelse med NUSSA, som understøtter, at alle børn skal have en plads i fællesskabet.</w:t>
      </w:r>
    </w:p>
    <w:p w:rsidR="00217ECE" w:rsidRDefault="00B83219" w:rsidP="00B83219">
      <w:pPr>
        <w:pStyle w:val="Listeafsnit"/>
        <w:numPr>
          <w:ilvl w:val="0"/>
          <w:numId w:val="10"/>
        </w:numPr>
        <w:spacing w:line="360" w:lineRule="auto"/>
        <w:rPr>
          <w:rFonts w:ascii="Verdana" w:hAnsi="Verdana" w:cstheme="minorHAnsi"/>
          <w:sz w:val="18"/>
          <w:szCs w:val="18"/>
        </w:rPr>
      </w:pPr>
      <w:r w:rsidRPr="00217ECE">
        <w:rPr>
          <w:rFonts w:ascii="Verdana" w:hAnsi="Verdana" w:cstheme="minorHAnsi"/>
          <w:sz w:val="18"/>
          <w:szCs w:val="18"/>
        </w:rPr>
        <w:t xml:space="preserve">Det </w:t>
      </w:r>
      <w:r w:rsidR="00217ECE">
        <w:rPr>
          <w:rFonts w:ascii="Verdana" w:hAnsi="Verdana" w:cstheme="minorHAnsi"/>
          <w:sz w:val="18"/>
          <w:szCs w:val="18"/>
        </w:rPr>
        <w:t>g</w:t>
      </w:r>
      <w:r w:rsidRPr="00217ECE">
        <w:rPr>
          <w:rFonts w:ascii="Verdana" w:hAnsi="Verdana" w:cstheme="minorHAnsi"/>
          <w:sz w:val="18"/>
          <w:szCs w:val="18"/>
        </w:rPr>
        <w:t>rundlæggende børnesyn er på plads – dette opl</w:t>
      </w:r>
      <w:r w:rsidR="00217ECE">
        <w:rPr>
          <w:rFonts w:ascii="Verdana" w:hAnsi="Verdana" w:cstheme="minorHAnsi"/>
          <w:sz w:val="18"/>
          <w:szCs w:val="18"/>
        </w:rPr>
        <w:t xml:space="preserve">eves tydeligt i de fortællinger, </w:t>
      </w:r>
      <w:r w:rsidRPr="00217ECE">
        <w:rPr>
          <w:rFonts w:ascii="Verdana" w:hAnsi="Verdana" w:cstheme="minorHAnsi"/>
          <w:sz w:val="18"/>
          <w:szCs w:val="18"/>
        </w:rPr>
        <w:t>der træder frem på mødet.</w:t>
      </w:r>
    </w:p>
    <w:p w:rsidR="002274F2" w:rsidRDefault="00B83219" w:rsidP="002274F2">
      <w:pPr>
        <w:pStyle w:val="Listeafsnit"/>
        <w:numPr>
          <w:ilvl w:val="0"/>
          <w:numId w:val="10"/>
        </w:numPr>
        <w:spacing w:line="360" w:lineRule="auto"/>
        <w:rPr>
          <w:rFonts w:ascii="Verdana" w:hAnsi="Verdana" w:cstheme="minorHAnsi"/>
          <w:sz w:val="18"/>
          <w:szCs w:val="18"/>
        </w:rPr>
      </w:pPr>
      <w:r w:rsidRPr="00217ECE">
        <w:rPr>
          <w:rFonts w:ascii="Verdana" w:hAnsi="Verdana" w:cstheme="minorHAnsi"/>
          <w:sz w:val="18"/>
          <w:szCs w:val="18"/>
        </w:rPr>
        <w:t>Der er et fantastisk samarbejde med PPR. Der er gode relationer</w:t>
      </w:r>
      <w:r w:rsidR="00217ECE">
        <w:rPr>
          <w:rFonts w:ascii="Verdana" w:hAnsi="Verdana" w:cstheme="minorHAnsi"/>
          <w:sz w:val="18"/>
          <w:szCs w:val="18"/>
        </w:rPr>
        <w:t>,</w:t>
      </w:r>
      <w:r w:rsidRPr="00217ECE">
        <w:rPr>
          <w:rFonts w:ascii="Verdana" w:hAnsi="Verdana" w:cstheme="minorHAnsi"/>
          <w:sz w:val="18"/>
          <w:szCs w:val="18"/>
        </w:rPr>
        <w:t xml:space="preserve"> fordi de er tætte på. Vi får fantastisk </w:t>
      </w:r>
      <w:r w:rsidR="00217ECE">
        <w:rPr>
          <w:rFonts w:ascii="Verdana" w:hAnsi="Verdana" w:cstheme="minorHAnsi"/>
          <w:sz w:val="18"/>
          <w:szCs w:val="18"/>
        </w:rPr>
        <w:t>god pædagogiske sparring – v</w:t>
      </w:r>
      <w:r w:rsidRPr="00217ECE">
        <w:rPr>
          <w:rFonts w:ascii="Verdana" w:hAnsi="Verdana" w:cstheme="minorHAnsi"/>
          <w:sz w:val="18"/>
          <w:szCs w:val="18"/>
        </w:rPr>
        <w:t>ejen er ikke lang fra PPR til Højderyggen.</w:t>
      </w:r>
      <w:r w:rsidR="002274F2">
        <w:rPr>
          <w:rFonts w:ascii="Verdana" w:hAnsi="Verdana" w:cstheme="minorHAnsi"/>
          <w:sz w:val="18"/>
          <w:szCs w:val="18"/>
        </w:rPr>
        <w:t xml:space="preserve"> </w:t>
      </w:r>
      <w:r w:rsidRPr="002274F2">
        <w:rPr>
          <w:rFonts w:ascii="Verdana" w:hAnsi="Verdana" w:cstheme="minorHAnsi"/>
          <w:sz w:val="18"/>
          <w:szCs w:val="18"/>
        </w:rPr>
        <w:t>Stor r</w:t>
      </w:r>
      <w:r w:rsidR="00217ECE" w:rsidRPr="002274F2">
        <w:rPr>
          <w:rFonts w:ascii="Verdana" w:hAnsi="Verdana" w:cstheme="minorHAnsi"/>
          <w:sz w:val="18"/>
          <w:szCs w:val="18"/>
        </w:rPr>
        <w:t>espekt fra Højderyggens afdelinger</w:t>
      </w:r>
      <w:r w:rsidRPr="002274F2">
        <w:rPr>
          <w:rFonts w:ascii="Verdana" w:hAnsi="Verdana" w:cstheme="minorHAnsi"/>
          <w:sz w:val="18"/>
          <w:szCs w:val="18"/>
        </w:rPr>
        <w:t xml:space="preserve"> til PPR i forhold til, at der er plads til</w:t>
      </w:r>
      <w:r w:rsidR="00217ECE" w:rsidRPr="002274F2">
        <w:rPr>
          <w:rFonts w:ascii="Verdana" w:hAnsi="Verdana" w:cstheme="minorHAnsi"/>
          <w:sz w:val="18"/>
          <w:szCs w:val="18"/>
        </w:rPr>
        <w:t>,</w:t>
      </w:r>
      <w:r w:rsidRPr="002274F2">
        <w:rPr>
          <w:rFonts w:ascii="Verdana" w:hAnsi="Verdana" w:cstheme="minorHAnsi"/>
          <w:sz w:val="18"/>
          <w:szCs w:val="18"/>
        </w:rPr>
        <w:t xml:space="preserve"> at vi er forskellige</w:t>
      </w:r>
      <w:r w:rsidR="00217ECE" w:rsidRPr="002274F2">
        <w:rPr>
          <w:rFonts w:ascii="Verdana" w:hAnsi="Verdana" w:cstheme="minorHAnsi"/>
          <w:sz w:val="18"/>
          <w:szCs w:val="18"/>
        </w:rPr>
        <w:t>.</w:t>
      </w:r>
    </w:p>
    <w:p w:rsidR="002274F2" w:rsidRDefault="002274F2" w:rsidP="002274F2">
      <w:pPr>
        <w:pStyle w:val="Listeafsnit"/>
        <w:numPr>
          <w:ilvl w:val="0"/>
          <w:numId w:val="10"/>
        </w:numPr>
        <w:spacing w:line="360" w:lineRule="auto"/>
        <w:rPr>
          <w:rFonts w:ascii="Verdana" w:hAnsi="Verdana" w:cstheme="minorHAnsi"/>
          <w:sz w:val="18"/>
          <w:szCs w:val="18"/>
        </w:rPr>
      </w:pPr>
      <w:r w:rsidRPr="002274F2">
        <w:rPr>
          <w:rFonts w:ascii="Verdana" w:hAnsi="Verdana" w:cstheme="minorHAnsi"/>
          <w:sz w:val="18"/>
          <w:szCs w:val="18"/>
        </w:rPr>
        <w:t xml:space="preserve">Flere af afdelingerne har et godt samarbejde med lokalsamfundet. Bl.a. i Børnehuset Klovborg, går børnene ture til plejehjemmet og vinker til de ældre. De synge også sammen på afstand. Plejehjemmet har fået cykler så de kommer også på besøg i Børnehuset Klovborg. </w:t>
      </w:r>
    </w:p>
    <w:p w:rsidR="002274F2" w:rsidRPr="002274F2" w:rsidRDefault="002274F2" w:rsidP="002274F2">
      <w:pPr>
        <w:pStyle w:val="Listeafsnit"/>
        <w:numPr>
          <w:ilvl w:val="0"/>
          <w:numId w:val="10"/>
        </w:numPr>
        <w:spacing w:line="360" w:lineRule="auto"/>
        <w:rPr>
          <w:rFonts w:ascii="Verdana" w:hAnsi="Verdana" w:cstheme="minorHAnsi"/>
          <w:sz w:val="18"/>
          <w:szCs w:val="18"/>
        </w:rPr>
      </w:pPr>
      <w:r w:rsidRPr="002274F2">
        <w:rPr>
          <w:rFonts w:ascii="Verdana" w:hAnsi="Verdana" w:cstheme="minorHAnsi"/>
          <w:sz w:val="18"/>
          <w:szCs w:val="18"/>
        </w:rPr>
        <w:t>Alle afdelingerne har fokus på at få lavet gode indkøringer af nye børn. I Ejstrupholm er der etableret en lille gruppe ”Spiregruppen” som tager i mod de nye børn, giver dem tryghed og lærer dem at gå i børnehave.</w:t>
      </w:r>
    </w:p>
    <w:p w:rsidR="00217ECE" w:rsidRPr="00217ECE" w:rsidRDefault="00217ECE" w:rsidP="00217ECE">
      <w:pPr>
        <w:pStyle w:val="Listeafsnit"/>
        <w:spacing w:line="360" w:lineRule="auto"/>
        <w:rPr>
          <w:rFonts w:ascii="Verdana" w:hAnsi="Verdana" w:cstheme="minorHAnsi"/>
          <w:sz w:val="18"/>
          <w:szCs w:val="18"/>
        </w:rPr>
      </w:pPr>
    </w:p>
    <w:p w:rsidR="00B83219" w:rsidRPr="00217ECE" w:rsidRDefault="00217ECE" w:rsidP="00217ECE">
      <w:pPr>
        <w:pStyle w:val="Listeafsnit"/>
        <w:numPr>
          <w:ilvl w:val="0"/>
          <w:numId w:val="7"/>
        </w:numPr>
        <w:spacing w:line="360" w:lineRule="auto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Hvad tager vi med os fra corona tiden</w:t>
      </w:r>
    </w:p>
    <w:p w:rsidR="002274F2" w:rsidRDefault="00064C40" w:rsidP="00E61E3D">
      <w:pPr>
        <w:pStyle w:val="Listeafsnit"/>
        <w:numPr>
          <w:ilvl w:val="0"/>
          <w:numId w:val="10"/>
        </w:numPr>
        <w:spacing w:line="360" w:lineRule="auto"/>
        <w:rPr>
          <w:rFonts w:ascii="Verdana" w:hAnsi="Verdana" w:cstheme="minorHAnsi"/>
          <w:sz w:val="18"/>
          <w:szCs w:val="18"/>
        </w:rPr>
      </w:pPr>
      <w:r w:rsidRPr="00217ECE">
        <w:rPr>
          <w:rFonts w:ascii="Verdana" w:hAnsi="Verdana" w:cstheme="minorHAnsi"/>
          <w:sz w:val="18"/>
          <w:szCs w:val="18"/>
        </w:rPr>
        <w:t>Fremover vil afdelingerne gerne h</w:t>
      </w:r>
      <w:r w:rsidR="00532264" w:rsidRPr="00217ECE">
        <w:rPr>
          <w:rFonts w:ascii="Verdana" w:hAnsi="Verdana" w:cstheme="minorHAnsi"/>
          <w:sz w:val="18"/>
          <w:szCs w:val="18"/>
        </w:rPr>
        <w:t>olde fast i, at børnene skal afleveres i garderoben</w:t>
      </w:r>
      <w:r w:rsidRPr="00217ECE">
        <w:rPr>
          <w:rFonts w:ascii="Verdana" w:hAnsi="Verdana" w:cstheme="minorHAnsi"/>
          <w:sz w:val="18"/>
          <w:szCs w:val="18"/>
        </w:rPr>
        <w:t>. Dette sker både fordi personalet synes</w:t>
      </w:r>
      <w:r w:rsidR="00217ECE">
        <w:rPr>
          <w:rFonts w:ascii="Verdana" w:hAnsi="Verdana" w:cstheme="minorHAnsi"/>
          <w:sz w:val="18"/>
          <w:szCs w:val="18"/>
        </w:rPr>
        <w:t>,</w:t>
      </w:r>
      <w:r w:rsidRPr="00217ECE">
        <w:rPr>
          <w:rFonts w:ascii="Verdana" w:hAnsi="Verdana" w:cstheme="minorHAnsi"/>
          <w:sz w:val="18"/>
          <w:szCs w:val="18"/>
        </w:rPr>
        <w:t xml:space="preserve"> det giver bedre og mere rolige afleveringssituationer, men </w:t>
      </w:r>
      <w:r w:rsidRPr="00217ECE">
        <w:rPr>
          <w:rFonts w:ascii="Verdana" w:hAnsi="Verdana" w:cstheme="minorHAnsi"/>
          <w:sz w:val="18"/>
          <w:szCs w:val="18"/>
        </w:rPr>
        <w:lastRenderedPageBreak/>
        <w:t>også</w:t>
      </w:r>
      <w:r w:rsidR="00532264" w:rsidRPr="00217ECE">
        <w:rPr>
          <w:rFonts w:ascii="Verdana" w:hAnsi="Verdana" w:cstheme="minorHAnsi"/>
          <w:sz w:val="18"/>
          <w:szCs w:val="18"/>
        </w:rPr>
        <w:t xml:space="preserve"> på opf</w:t>
      </w:r>
      <w:r w:rsidRPr="00217ECE">
        <w:rPr>
          <w:rFonts w:ascii="Verdana" w:hAnsi="Verdana" w:cstheme="minorHAnsi"/>
          <w:sz w:val="18"/>
          <w:szCs w:val="18"/>
        </w:rPr>
        <w:t>o</w:t>
      </w:r>
      <w:r w:rsidR="00532264" w:rsidRPr="00217ECE">
        <w:rPr>
          <w:rFonts w:ascii="Verdana" w:hAnsi="Verdana" w:cstheme="minorHAnsi"/>
          <w:sz w:val="18"/>
          <w:szCs w:val="18"/>
        </w:rPr>
        <w:t>r</w:t>
      </w:r>
      <w:r w:rsidRPr="00217ECE">
        <w:rPr>
          <w:rFonts w:ascii="Verdana" w:hAnsi="Verdana" w:cstheme="minorHAnsi"/>
          <w:sz w:val="18"/>
          <w:szCs w:val="18"/>
        </w:rPr>
        <w:t>dring fra</w:t>
      </w:r>
      <w:r w:rsidR="00532264" w:rsidRPr="00217ECE">
        <w:rPr>
          <w:rFonts w:ascii="Verdana" w:hAnsi="Verdana" w:cstheme="minorHAnsi"/>
          <w:sz w:val="18"/>
          <w:szCs w:val="18"/>
        </w:rPr>
        <w:t xml:space="preserve"> mange forældre.</w:t>
      </w:r>
      <w:r w:rsidR="005B520F" w:rsidRPr="00217ECE">
        <w:rPr>
          <w:rFonts w:ascii="Verdana" w:hAnsi="Verdana" w:cstheme="minorHAnsi"/>
          <w:sz w:val="18"/>
          <w:szCs w:val="18"/>
        </w:rPr>
        <w:t xml:space="preserve"> </w:t>
      </w:r>
      <w:r w:rsidRPr="00217ECE">
        <w:rPr>
          <w:rFonts w:ascii="Verdana" w:hAnsi="Verdana" w:cstheme="minorHAnsi"/>
          <w:sz w:val="18"/>
          <w:szCs w:val="18"/>
        </w:rPr>
        <w:t xml:space="preserve">Samtidig er det også drøftet i </w:t>
      </w:r>
      <w:r w:rsidR="002274F2">
        <w:rPr>
          <w:rFonts w:ascii="Verdana" w:hAnsi="Verdana" w:cstheme="minorHAnsi"/>
          <w:sz w:val="18"/>
          <w:szCs w:val="18"/>
        </w:rPr>
        <w:t>bestyrelsen. Alle afdelingerne</w:t>
      </w:r>
      <w:r w:rsidR="005B520F" w:rsidRPr="00217ECE">
        <w:rPr>
          <w:rFonts w:ascii="Verdana" w:hAnsi="Verdana" w:cstheme="minorHAnsi"/>
          <w:sz w:val="18"/>
          <w:szCs w:val="18"/>
        </w:rPr>
        <w:t xml:space="preserve"> åbner op om eftermiddagen – her må forældrene komme in</w:t>
      </w:r>
      <w:r w:rsidRPr="00217ECE">
        <w:rPr>
          <w:rFonts w:ascii="Verdana" w:hAnsi="Verdana" w:cstheme="minorHAnsi"/>
          <w:sz w:val="18"/>
          <w:szCs w:val="18"/>
        </w:rPr>
        <w:t xml:space="preserve">d. </w:t>
      </w:r>
    </w:p>
    <w:p w:rsidR="002274F2" w:rsidRDefault="00064C40" w:rsidP="00E61E3D">
      <w:pPr>
        <w:pStyle w:val="Listeafsnit"/>
        <w:numPr>
          <w:ilvl w:val="0"/>
          <w:numId w:val="10"/>
        </w:numPr>
        <w:spacing w:line="360" w:lineRule="auto"/>
        <w:rPr>
          <w:rFonts w:ascii="Verdana" w:hAnsi="Verdana" w:cstheme="minorHAnsi"/>
          <w:sz w:val="18"/>
          <w:szCs w:val="18"/>
        </w:rPr>
      </w:pPr>
      <w:r w:rsidRPr="002274F2">
        <w:rPr>
          <w:rFonts w:ascii="Verdana" w:hAnsi="Verdana" w:cstheme="minorHAnsi"/>
          <w:sz w:val="18"/>
          <w:szCs w:val="18"/>
        </w:rPr>
        <w:t xml:space="preserve">Der er et stort ønske hos alle om, at der hvor det giver </w:t>
      </w:r>
      <w:r w:rsidR="0018725A" w:rsidRPr="002274F2">
        <w:rPr>
          <w:rFonts w:ascii="Verdana" w:hAnsi="Verdana" w:cstheme="minorHAnsi"/>
          <w:sz w:val="18"/>
          <w:szCs w:val="18"/>
        </w:rPr>
        <w:t>mening, skal der holdes</w:t>
      </w:r>
      <w:r w:rsidR="00532264" w:rsidRPr="002274F2">
        <w:rPr>
          <w:rFonts w:ascii="Verdana" w:hAnsi="Verdana" w:cstheme="minorHAnsi"/>
          <w:sz w:val="18"/>
          <w:szCs w:val="18"/>
        </w:rPr>
        <w:t xml:space="preserve"> fast i virtuelle møder</w:t>
      </w:r>
      <w:r w:rsidR="00903399" w:rsidRPr="002274F2">
        <w:rPr>
          <w:rFonts w:ascii="Verdana" w:hAnsi="Verdana" w:cstheme="minorHAnsi"/>
          <w:sz w:val="18"/>
          <w:szCs w:val="18"/>
        </w:rPr>
        <w:t xml:space="preserve">. </w:t>
      </w:r>
      <w:r w:rsidR="0018725A" w:rsidRPr="002274F2">
        <w:rPr>
          <w:rFonts w:ascii="Verdana" w:hAnsi="Verdana" w:cstheme="minorHAnsi"/>
          <w:sz w:val="18"/>
          <w:szCs w:val="18"/>
        </w:rPr>
        <w:t>Der er bl.a. afholdt f</w:t>
      </w:r>
      <w:r w:rsidR="00903399" w:rsidRPr="002274F2">
        <w:rPr>
          <w:rFonts w:ascii="Verdana" w:hAnsi="Verdana" w:cstheme="minorHAnsi"/>
          <w:sz w:val="18"/>
          <w:szCs w:val="18"/>
        </w:rPr>
        <w:t xml:space="preserve">ørskole samtaler </w:t>
      </w:r>
      <w:r w:rsidR="0018725A" w:rsidRPr="002274F2">
        <w:rPr>
          <w:rFonts w:ascii="Verdana" w:hAnsi="Verdana" w:cstheme="minorHAnsi"/>
          <w:sz w:val="18"/>
          <w:szCs w:val="18"/>
        </w:rPr>
        <w:t>i nogen af afdelingerne. Det har virket perfekt</w:t>
      </w:r>
      <w:r w:rsidR="002274F2">
        <w:rPr>
          <w:rFonts w:ascii="Verdana" w:hAnsi="Verdana" w:cstheme="minorHAnsi"/>
          <w:sz w:val="18"/>
          <w:szCs w:val="18"/>
        </w:rPr>
        <w:t>,</w:t>
      </w:r>
      <w:r w:rsidR="0018725A" w:rsidRPr="002274F2">
        <w:rPr>
          <w:rFonts w:ascii="Verdana" w:hAnsi="Verdana" w:cstheme="minorHAnsi"/>
          <w:sz w:val="18"/>
          <w:szCs w:val="18"/>
        </w:rPr>
        <w:t xml:space="preserve"> og der har været gode</w:t>
      </w:r>
      <w:r w:rsidR="00903399" w:rsidRPr="002274F2">
        <w:rPr>
          <w:rFonts w:ascii="Verdana" w:hAnsi="Verdana" w:cstheme="minorHAnsi"/>
          <w:sz w:val="18"/>
          <w:szCs w:val="18"/>
        </w:rPr>
        <w:t xml:space="preserve"> tilbagemeldinger fra forældrene. Også overlevering til skolen sker virtuelt.</w:t>
      </w:r>
    </w:p>
    <w:p w:rsidR="002274F2" w:rsidRDefault="00452F8A" w:rsidP="00E61E3D">
      <w:pPr>
        <w:pStyle w:val="Listeafsnit"/>
        <w:numPr>
          <w:ilvl w:val="0"/>
          <w:numId w:val="10"/>
        </w:numPr>
        <w:spacing w:line="360" w:lineRule="auto"/>
        <w:rPr>
          <w:rFonts w:ascii="Verdana" w:hAnsi="Verdana" w:cstheme="minorHAnsi"/>
          <w:sz w:val="18"/>
          <w:szCs w:val="18"/>
        </w:rPr>
      </w:pPr>
      <w:r w:rsidRPr="002274F2">
        <w:rPr>
          <w:rFonts w:ascii="Verdana" w:hAnsi="Verdana" w:cstheme="minorHAnsi"/>
          <w:sz w:val="18"/>
          <w:szCs w:val="18"/>
        </w:rPr>
        <w:t>Alle afdelinger</w:t>
      </w:r>
      <w:r w:rsidR="002274F2">
        <w:rPr>
          <w:rFonts w:ascii="Verdana" w:hAnsi="Verdana" w:cstheme="minorHAnsi"/>
          <w:sz w:val="18"/>
          <w:szCs w:val="18"/>
        </w:rPr>
        <w:t>ne er enige om, at holde fast i</w:t>
      </w:r>
      <w:r w:rsidRPr="002274F2">
        <w:rPr>
          <w:rFonts w:ascii="Verdana" w:hAnsi="Verdana" w:cstheme="minorHAnsi"/>
          <w:sz w:val="18"/>
          <w:szCs w:val="18"/>
        </w:rPr>
        <w:t xml:space="preserve"> at vær</w:t>
      </w:r>
      <w:r w:rsidR="002274F2">
        <w:rPr>
          <w:rFonts w:ascii="Verdana" w:hAnsi="Verdana" w:cstheme="minorHAnsi"/>
          <w:sz w:val="18"/>
          <w:szCs w:val="18"/>
        </w:rPr>
        <w:t>e mere ude. Der er alle steder</w:t>
      </w:r>
      <w:r w:rsidRPr="002274F2">
        <w:rPr>
          <w:rFonts w:ascii="Verdana" w:hAnsi="Verdana" w:cstheme="minorHAnsi"/>
          <w:sz w:val="18"/>
          <w:szCs w:val="18"/>
        </w:rPr>
        <w:t xml:space="preserve"> gode legepladser.</w:t>
      </w:r>
    </w:p>
    <w:p w:rsidR="004059AF" w:rsidRDefault="007D282E" w:rsidP="00E61E3D">
      <w:pPr>
        <w:pStyle w:val="Listeafsnit"/>
        <w:numPr>
          <w:ilvl w:val="0"/>
          <w:numId w:val="10"/>
        </w:numPr>
        <w:spacing w:line="360" w:lineRule="auto"/>
        <w:rPr>
          <w:rFonts w:ascii="Verdana" w:hAnsi="Verdana" w:cstheme="minorHAnsi"/>
          <w:sz w:val="18"/>
          <w:szCs w:val="18"/>
        </w:rPr>
      </w:pPr>
      <w:r w:rsidRPr="002274F2">
        <w:rPr>
          <w:rFonts w:ascii="Verdana" w:hAnsi="Verdana" w:cstheme="minorHAnsi"/>
          <w:sz w:val="18"/>
          <w:szCs w:val="18"/>
        </w:rPr>
        <w:t>Der er et stort fokus på</w:t>
      </w:r>
      <w:r w:rsidR="002274F2">
        <w:rPr>
          <w:rFonts w:ascii="Verdana" w:hAnsi="Verdana" w:cstheme="minorHAnsi"/>
          <w:sz w:val="18"/>
          <w:szCs w:val="18"/>
        </w:rPr>
        <w:t>,</w:t>
      </w:r>
      <w:r w:rsidRPr="002274F2">
        <w:rPr>
          <w:rFonts w:ascii="Verdana" w:hAnsi="Verdana" w:cstheme="minorHAnsi"/>
          <w:sz w:val="18"/>
          <w:szCs w:val="18"/>
        </w:rPr>
        <w:t xml:space="preserve"> at den bedre h</w:t>
      </w:r>
      <w:r w:rsidR="004059AF" w:rsidRPr="002274F2">
        <w:rPr>
          <w:rFonts w:ascii="Verdana" w:hAnsi="Verdana" w:cstheme="minorHAnsi"/>
          <w:sz w:val="18"/>
          <w:szCs w:val="18"/>
        </w:rPr>
        <w:t>ygiejne og bedre rengøring</w:t>
      </w:r>
      <w:r w:rsidR="002274F2">
        <w:rPr>
          <w:rFonts w:ascii="Verdana" w:hAnsi="Verdana" w:cstheme="minorHAnsi"/>
          <w:sz w:val="18"/>
          <w:szCs w:val="18"/>
        </w:rPr>
        <w:t>,</w:t>
      </w:r>
      <w:r w:rsidR="004059AF" w:rsidRPr="002274F2">
        <w:rPr>
          <w:rFonts w:ascii="Verdana" w:hAnsi="Verdana" w:cstheme="minorHAnsi"/>
          <w:sz w:val="18"/>
          <w:szCs w:val="18"/>
        </w:rPr>
        <w:t xml:space="preserve"> </w:t>
      </w:r>
      <w:r w:rsidRPr="002274F2">
        <w:rPr>
          <w:rFonts w:ascii="Verdana" w:hAnsi="Verdana" w:cstheme="minorHAnsi"/>
          <w:sz w:val="18"/>
          <w:szCs w:val="18"/>
        </w:rPr>
        <w:t xml:space="preserve">som </w:t>
      </w:r>
      <w:r w:rsidR="002274F2">
        <w:rPr>
          <w:rFonts w:ascii="Verdana" w:hAnsi="Verdana" w:cstheme="minorHAnsi"/>
          <w:sz w:val="18"/>
          <w:szCs w:val="18"/>
        </w:rPr>
        <w:t>der har været under c</w:t>
      </w:r>
      <w:r w:rsidRPr="002274F2">
        <w:rPr>
          <w:rFonts w:ascii="Verdana" w:hAnsi="Verdana" w:cstheme="minorHAnsi"/>
          <w:sz w:val="18"/>
          <w:szCs w:val="18"/>
        </w:rPr>
        <w:t xml:space="preserve">orona, </w:t>
      </w:r>
      <w:r w:rsidR="004059AF" w:rsidRPr="002274F2">
        <w:rPr>
          <w:rFonts w:ascii="Verdana" w:hAnsi="Verdana" w:cstheme="minorHAnsi"/>
          <w:sz w:val="18"/>
          <w:szCs w:val="18"/>
        </w:rPr>
        <w:t>skal fastholdes</w:t>
      </w:r>
      <w:r w:rsidRPr="002274F2">
        <w:rPr>
          <w:rFonts w:ascii="Verdana" w:hAnsi="Verdana" w:cstheme="minorHAnsi"/>
          <w:sz w:val="18"/>
          <w:szCs w:val="18"/>
        </w:rPr>
        <w:t>. Det handler især om</w:t>
      </w:r>
      <w:r w:rsidR="004059AF" w:rsidRPr="002274F2">
        <w:rPr>
          <w:rFonts w:ascii="Verdana" w:hAnsi="Verdana" w:cstheme="minorHAnsi"/>
          <w:sz w:val="18"/>
          <w:szCs w:val="18"/>
        </w:rPr>
        <w:t xml:space="preserve"> håndvask </w:t>
      </w:r>
      <w:r w:rsidRPr="002274F2">
        <w:rPr>
          <w:rFonts w:ascii="Verdana" w:hAnsi="Verdana" w:cstheme="minorHAnsi"/>
          <w:sz w:val="18"/>
          <w:szCs w:val="18"/>
        </w:rPr>
        <w:t>og håndhygiejne. Det har betydet</w:t>
      </w:r>
      <w:r w:rsidR="002274F2">
        <w:rPr>
          <w:rFonts w:ascii="Verdana" w:hAnsi="Verdana" w:cstheme="minorHAnsi"/>
          <w:sz w:val="18"/>
          <w:szCs w:val="18"/>
        </w:rPr>
        <w:t>, at</w:t>
      </w:r>
      <w:r w:rsidRPr="002274F2">
        <w:rPr>
          <w:rFonts w:ascii="Verdana" w:hAnsi="Verdana" w:cstheme="minorHAnsi"/>
          <w:sz w:val="18"/>
          <w:szCs w:val="18"/>
        </w:rPr>
        <w:t xml:space="preserve"> vi generelt set ikke har mange</w:t>
      </w:r>
      <w:r w:rsidR="004059AF" w:rsidRPr="002274F2">
        <w:rPr>
          <w:rFonts w:ascii="Verdana" w:hAnsi="Verdana" w:cstheme="minorHAnsi"/>
          <w:sz w:val="18"/>
          <w:szCs w:val="18"/>
        </w:rPr>
        <w:t xml:space="preserve"> snotnæser</w:t>
      </w:r>
      <w:r w:rsidRPr="002274F2">
        <w:rPr>
          <w:rFonts w:ascii="Verdana" w:hAnsi="Verdana" w:cstheme="minorHAnsi"/>
          <w:sz w:val="18"/>
          <w:szCs w:val="18"/>
        </w:rPr>
        <w:t xml:space="preserve"> og </w:t>
      </w:r>
      <w:r w:rsidR="00D14BE6" w:rsidRPr="002274F2">
        <w:rPr>
          <w:rFonts w:ascii="Verdana" w:hAnsi="Verdana" w:cstheme="minorHAnsi"/>
          <w:sz w:val="18"/>
          <w:szCs w:val="18"/>
        </w:rPr>
        <w:t>ikke mange syge børn.</w:t>
      </w:r>
    </w:p>
    <w:p w:rsidR="002274F2" w:rsidRPr="002274F2" w:rsidRDefault="002274F2" w:rsidP="002274F2">
      <w:pPr>
        <w:pStyle w:val="Listeafsnit"/>
        <w:spacing w:line="360" w:lineRule="auto"/>
        <w:rPr>
          <w:rFonts w:ascii="Verdana" w:hAnsi="Verdana" w:cstheme="minorHAnsi"/>
          <w:sz w:val="18"/>
          <w:szCs w:val="18"/>
        </w:rPr>
      </w:pPr>
    </w:p>
    <w:p w:rsidR="002274F2" w:rsidRDefault="00BE5163" w:rsidP="00E61E3D">
      <w:pPr>
        <w:pStyle w:val="Listeafsnit"/>
        <w:numPr>
          <w:ilvl w:val="0"/>
          <w:numId w:val="7"/>
        </w:numPr>
        <w:spacing w:line="360" w:lineRule="auto"/>
        <w:rPr>
          <w:rFonts w:ascii="Verdana" w:hAnsi="Verdana" w:cstheme="minorHAnsi"/>
          <w:b/>
          <w:sz w:val="18"/>
          <w:szCs w:val="18"/>
        </w:rPr>
      </w:pPr>
      <w:r w:rsidRPr="002274F2">
        <w:rPr>
          <w:rFonts w:ascii="Verdana" w:hAnsi="Verdana" w:cstheme="minorHAnsi"/>
          <w:b/>
          <w:sz w:val="18"/>
          <w:szCs w:val="18"/>
        </w:rPr>
        <w:t>Pædagogiske indsatser – hvad er der fokus på nu og i fremtiden?</w:t>
      </w:r>
    </w:p>
    <w:p w:rsidR="002274F2" w:rsidRPr="002274F2" w:rsidRDefault="00F10786" w:rsidP="00E61E3D">
      <w:pPr>
        <w:pStyle w:val="Listeafsnit"/>
        <w:numPr>
          <w:ilvl w:val="0"/>
          <w:numId w:val="10"/>
        </w:numPr>
        <w:spacing w:line="360" w:lineRule="auto"/>
        <w:rPr>
          <w:rFonts w:ascii="Verdana" w:hAnsi="Verdana" w:cstheme="minorHAnsi"/>
          <w:b/>
          <w:sz w:val="18"/>
          <w:szCs w:val="18"/>
        </w:rPr>
      </w:pPr>
      <w:r w:rsidRPr="002274F2">
        <w:rPr>
          <w:rFonts w:ascii="Verdana" w:hAnsi="Verdana" w:cstheme="minorHAnsi"/>
          <w:sz w:val="18"/>
          <w:szCs w:val="18"/>
        </w:rPr>
        <w:t>Hele Højderyggen arbejder nu med Potentiale Profilen (PP)</w:t>
      </w:r>
      <w:r w:rsidR="002274F2">
        <w:rPr>
          <w:rFonts w:ascii="Verdana" w:hAnsi="Verdana" w:cstheme="minorHAnsi"/>
          <w:sz w:val="18"/>
          <w:szCs w:val="18"/>
        </w:rPr>
        <w:t>.</w:t>
      </w:r>
      <w:r w:rsidRPr="002274F2">
        <w:rPr>
          <w:rFonts w:ascii="Verdana" w:hAnsi="Verdana" w:cstheme="minorHAnsi"/>
          <w:sz w:val="18"/>
          <w:szCs w:val="18"/>
        </w:rPr>
        <w:t xml:space="preserve"> PP </w:t>
      </w:r>
      <w:r w:rsidR="008A0BB7" w:rsidRPr="002274F2">
        <w:rPr>
          <w:rFonts w:ascii="Verdana" w:hAnsi="Verdana" w:cstheme="minorHAnsi"/>
          <w:sz w:val="18"/>
          <w:szCs w:val="18"/>
        </w:rPr>
        <w:t>virker</w:t>
      </w:r>
      <w:r w:rsidRPr="002274F2">
        <w:rPr>
          <w:rFonts w:ascii="Verdana" w:hAnsi="Verdana" w:cstheme="minorHAnsi"/>
          <w:sz w:val="18"/>
          <w:szCs w:val="18"/>
        </w:rPr>
        <w:t>. Vi kan se, at det er</w:t>
      </w:r>
      <w:r w:rsidR="008A0BB7" w:rsidRPr="002274F2">
        <w:rPr>
          <w:rFonts w:ascii="Verdana" w:hAnsi="Verdana" w:cstheme="minorHAnsi"/>
          <w:sz w:val="18"/>
          <w:szCs w:val="18"/>
        </w:rPr>
        <w:t xml:space="preserve"> nemt at omsætte i den pædagogiske praksis – meget håndgribeligt – løfter alle frem mod næste udviklingszone. </w:t>
      </w:r>
      <w:r w:rsidRPr="002274F2">
        <w:rPr>
          <w:rFonts w:ascii="Verdana" w:hAnsi="Verdana" w:cstheme="minorHAnsi"/>
          <w:sz w:val="18"/>
          <w:szCs w:val="18"/>
        </w:rPr>
        <w:t>PP er med til at hæve bundniveauet i den pædagogiske praksis – alle bliver simpelthen dygtigere.</w:t>
      </w:r>
      <w:r w:rsidR="007C06C5" w:rsidRPr="002274F2">
        <w:rPr>
          <w:rFonts w:ascii="Verdana" w:hAnsi="Verdana" w:cstheme="minorHAnsi"/>
          <w:sz w:val="18"/>
          <w:szCs w:val="18"/>
        </w:rPr>
        <w:t xml:space="preserve"> Derved skabes læring hele vejen rundt i organisationen.</w:t>
      </w:r>
    </w:p>
    <w:p w:rsidR="002274F2" w:rsidRPr="002274F2" w:rsidRDefault="00F10786" w:rsidP="00E61E3D">
      <w:pPr>
        <w:pStyle w:val="Listeafsnit"/>
        <w:numPr>
          <w:ilvl w:val="0"/>
          <w:numId w:val="10"/>
        </w:numPr>
        <w:spacing w:line="360" w:lineRule="auto"/>
        <w:rPr>
          <w:rFonts w:ascii="Verdana" w:hAnsi="Verdana" w:cstheme="minorHAnsi"/>
          <w:b/>
          <w:sz w:val="18"/>
          <w:szCs w:val="18"/>
        </w:rPr>
      </w:pPr>
      <w:r w:rsidRPr="002274F2">
        <w:rPr>
          <w:rFonts w:ascii="Verdana" w:hAnsi="Verdana" w:cstheme="minorHAnsi"/>
          <w:sz w:val="18"/>
          <w:szCs w:val="18"/>
        </w:rPr>
        <w:t>PP har sat rammen for Legekunst</w:t>
      </w:r>
      <w:r w:rsidR="002274F2">
        <w:rPr>
          <w:rFonts w:ascii="Verdana" w:hAnsi="Verdana" w:cstheme="minorHAnsi"/>
          <w:sz w:val="18"/>
          <w:szCs w:val="18"/>
        </w:rPr>
        <w:t>,</w:t>
      </w:r>
      <w:r w:rsidRPr="002274F2">
        <w:rPr>
          <w:rFonts w:ascii="Verdana" w:hAnsi="Verdana" w:cstheme="minorHAnsi"/>
          <w:sz w:val="18"/>
          <w:szCs w:val="18"/>
        </w:rPr>
        <w:t xml:space="preserve"> og det har været </w:t>
      </w:r>
      <w:r w:rsidR="008A0BB7" w:rsidRPr="002274F2">
        <w:rPr>
          <w:rFonts w:ascii="Verdana" w:hAnsi="Verdana" w:cstheme="minorHAnsi"/>
          <w:sz w:val="18"/>
          <w:szCs w:val="18"/>
        </w:rPr>
        <w:t>fantastisk</w:t>
      </w:r>
      <w:r w:rsidR="007C06C5" w:rsidRPr="002274F2">
        <w:rPr>
          <w:rFonts w:ascii="Verdana" w:hAnsi="Verdana" w:cstheme="minorHAnsi"/>
          <w:sz w:val="18"/>
          <w:szCs w:val="18"/>
        </w:rPr>
        <w:t>. PP skaber en god struktur, som alle kan se sig selv i. Godt vi alle arbejder ud fra en fælles ramme i forhold til det faglige behov.</w:t>
      </w:r>
    </w:p>
    <w:p w:rsidR="00BE5163" w:rsidRPr="002274F2" w:rsidRDefault="00BE5163" w:rsidP="00E61E3D">
      <w:pPr>
        <w:pStyle w:val="Listeafsnit"/>
        <w:numPr>
          <w:ilvl w:val="0"/>
          <w:numId w:val="10"/>
        </w:numPr>
        <w:spacing w:line="360" w:lineRule="auto"/>
        <w:rPr>
          <w:rFonts w:ascii="Verdana" w:hAnsi="Verdana" w:cstheme="minorHAnsi"/>
          <w:b/>
          <w:sz w:val="18"/>
          <w:szCs w:val="18"/>
        </w:rPr>
      </w:pPr>
      <w:r w:rsidRPr="002274F2">
        <w:rPr>
          <w:rFonts w:ascii="Verdana" w:hAnsi="Verdana" w:cstheme="minorHAnsi"/>
          <w:sz w:val="18"/>
          <w:szCs w:val="18"/>
        </w:rPr>
        <w:t>A</w:t>
      </w:r>
      <w:r w:rsidR="00B46949" w:rsidRPr="002274F2">
        <w:rPr>
          <w:rFonts w:ascii="Verdana" w:hAnsi="Verdana" w:cstheme="minorHAnsi"/>
          <w:sz w:val="18"/>
          <w:szCs w:val="18"/>
        </w:rPr>
        <w:t>ndre tiltag</w:t>
      </w:r>
      <w:r w:rsidR="009F4FE7" w:rsidRPr="002274F2">
        <w:rPr>
          <w:rFonts w:ascii="Verdana" w:hAnsi="Verdana" w:cstheme="minorHAnsi"/>
          <w:sz w:val="18"/>
          <w:szCs w:val="18"/>
        </w:rPr>
        <w:t>:</w:t>
      </w:r>
    </w:p>
    <w:p w:rsidR="00B46949" w:rsidRPr="00E61E3D" w:rsidRDefault="00B46949" w:rsidP="00E61E3D">
      <w:pPr>
        <w:pStyle w:val="Listeafsnit"/>
        <w:numPr>
          <w:ilvl w:val="0"/>
          <w:numId w:val="4"/>
        </w:numPr>
        <w:spacing w:line="360" w:lineRule="auto"/>
        <w:rPr>
          <w:rFonts w:ascii="Verdana" w:hAnsi="Verdana" w:cstheme="minorHAnsi"/>
          <w:sz w:val="18"/>
          <w:szCs w:val="18"/>
        </w:rPr>
      </w:pPr>
      <w:r w:rsidRPr="00E61E3D">
        <w:rPr>
          <w:rFonts w:ascii="Verdana" w:hAnsi="Verdana" w:cstheme="minorHAnsi"/>
          <w:sz w:val="18"/>
          <w:szCs w:val="18"/>
        </w:rPr>
        <w:t xml:space="preserve">Musikskolen </w:t>
      </w:r>
      <w:r w:rsidR="00E85B5D">
        <w:rPr>
          <w:rFonts w:ascii="Verdana" w:hAnsi="Verdana" w:cstheme="minorHAnsi"/>
          <w:sz w:val="18"/>
          <w:szCs w:val="18"/>
        </w:rPr>
        <w:t xml:space="preserve">- </w:t>
      </w:r>
      <w:r w:rsidRPr="00E61E3D">
        <w:rPr>
          <w:rFonts w:ascii="Verdana" w:hAnsi="Verdana" w:cstheme="minorHAnsi"/>
          <w:sz w:val="18"/>
          <w:szCs w:val="18"/>
        </w:rPr>
        <w:t xml:space="preserve">alle børn i grupper </w:t>
      </w:r>
      <w:r w:rsidR="00E85B5D">
        <w:rPr>
          <w:rFonts w:ascii="Verdana" w:hAnsi="Verdana" w:cstheme="minorHAnsi"/>
          <w:sz w:val="18"/>
          <w:szCs w:val="18"/>
        </w:rPr>
        <w:t xml:space="preserve">med </w:t>
      </w:r>
      <w:r w:rsidRPr="00E61E3D">
        <w:rPr>
          <w:rFonts w:ascii="Verdana" w:hAnsi="Verdana" w:cstheme="minorHAnsi"/>
          <w:sz w:val="18"/>
          <w:szCs w:val="18"/>
        </w:rPr>
        <w:t>ca. 11 ugers forløb – fort</w:t>
      </w:r>
      <w:r w:rsidR="00E85B5D">
        <w:rPr>
          <w:rFonts w:ascii="Verdana" w:hAnsi="Verdana" w:cstheme="minorHAnsi"/>
          <w:sz w:val="18"/>
          <w:szCs w:val="18"/>
        </w:rPr>
        <w:t>sættelse af L</w:t>
      </w:r>
      <w:r w:rsidRPr="00E61E3D">
        <w:rPr>
          <w:rFonts w:ascii="Verdana" w:hAnsi="Verdana" w:cstheme="minorHAnsi"/>
          <w:sz w:val="18"/>
          <w:szCs w:val="18"/>
        </w:rPr>
        <w:t>egekunst</w:t>
      </w:r>
    </w:p>
    <w:p w:rsidR="00B46949" w:rsidRPr="00E61E3D" w:rsidRDefault="00B46949" w:rsidP="00E61E3D">
      <w:pPr>
        <w:pStyle w:val="Listeafsnit"/>
        <w:numPr>
          <w:ilvl w:val="0"/>
          <w:numId w:val="4"/>
        </w:numPr>
        <w:spacing w:line="360" w:lineRule="auto"/>
        <w:rPr>
          <w:rFonts w:ascii="Verdana" w:hAnsi="Verdana" w:cstheme="minorHAnsi"/>
          <w:sz w:val="18"/>
          <w:szCs w:val="18"/>
        </w:rPr>
      </w:pPr>
      <w:r w:rsidRPr="00E61E3D">
        <w:rPr>
          <w:rFonts w:ascii="Verdana" w:hAnsi="Verdana" w:cstheme="minorHAnsi"/>
          <w:sz w:val="18"/>
          <w:szCs w:val="18"/>
        </w:rPr>
        <w:t>Kvalitet i vores pædagogiske praksis – Ledelsen er i gang – fokus på adfærd</w:t>
      </w:r>
    </w:p>
    <w:p w:rsidR="00612837" w:rsidRPr="00E61E3D" w:rsidRDefault="00612837" w:rsidP="00E61E3D">
      <w:pPr>
        <w:pStyle w:val="Listeafsnit"/>
        <w:numPr>
          <w:ilvl w:val="0"/>
          <w:numId w:val="4"/>
        </w:numPr>
        <w:spacing w:line="360" w:lineRule="auto"/>
        <w:rPr>
          <w:rFonts w:ascii="Verdana" w:hAnsi="Verdana" w:cstheme="minorHAnsi"/>
          <w:sz w:val="18"/>
          <w:szCs w:val="18"/>
        </w:rPr>
      </w:pPr>
      <w:r w:rsidRPr="00E61E3D">
        <w:rPr>
          <w:rFonts w:ascii="Verdana" w:hAnsi="Verdana" w:cstheme="minorHAnsi"/>
          <w:sz w:val="18"/>
          <w:szCs w:val="18"/>
        </w:rPr>
        <w:t>Oplæg om børn med kognitive udfordringer – på fælles personalemøde</w:t>
      </w:r>
    </w:p>
    <w:p w:rsidR="00612837" w:rsidRPr="00E61E3D" w:rsidRDefault="00E85B5D" w:rsidP="00E61E3D">
      <w:pPr>
        <w:pStyle w:val="Listeafsnit"/>
        <w:numPr>
          <w:ilvl w:val="0"/>
          <w:numId w:val="4"/>
        </w:numPr>
        <w:spacing w:line="360" w:lineRule="auto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Transfer</w:t>
      </w:r>
      <w:r w:rsidR="00612837" w:rsidRPr="00E61E3D">
        <w:rPr>
          <w:rFonts w:ascii="Verdana" w:hAnsi="Verdana" w:cstheme="minorHAnsi"/>
          <w:sz w:val="18"/>
          <w:szCs w:val="18"/>
        </w:rPr>
        <w:t xml:space="preserve">værdi i uddannelse – vi skal øve os </w:t>
      </w:r>
    </w:p>
    <w:p w:rsidR="00612837" w:rsidRPr="00E61E3D" w:rsidRDefault="00612837" w:rsidP="00E61E3D">
      <w:pPr>
        <w:pStyle w:val="Listeafsnit"/>
        <w:numPr>
          <w:ilvl w:val="0"/>
          <w:numId w:val="4"/>
        </w:numPr>
        <w:spacing w:line="360" w:lineRule="auto"/>
        <w:rPr>
          <w:rFonts w:ascii="Verdana" w:hAnsi="Verdana" w:cstheme="minorHAnsi"/>
          <w:sz w:val="18"/>
          <w:szCs w:val="18"/>
        </w:rPr>
      </w:pPr>
      <w:r w:rsidRPr="00E61E3D">
        <w:rPr>
          <w:rFonts w:ascii="Verdana" w:hAnsi="Verdana" w:cstheme="minorHAnsi"/>
          <w:sz w:val="18"/>
          <w:szCs w:val="18"/>
        </w:rPr>
        <w:t>Fælles</w:t>
      </w:r>
      <w:r w:rsidR="00E85B5D">
        <w:rPr>
          <w:rFonts w:ascii="Verdana" w:hAnsi="Verdana" w:cstheme="minorHAnsi"/>
          <w:sz w:val="18"/>
          <w:szCs w:val="18"/>
        </w:rPr>
        <w:t xml:space="preserve"> </w:t>
      </w:r>
      <w:r w:rsidRPr="00E61E3D">
        <w:rPr>
          <w:rFonts w:ascii="Verdana" w:hAnsi="Verdana" w:cstheme="minorHAnsi"/>
          <w:sz w:val="18"/>
          <w:szCs w:val="18"/>
        </w:rPr>
        <w:t xml:space="preserve">sprogpædagog for hele Højderyggen – skal evalueres </w:t>
      </w:r>
    </w:p>
    <w:p w:rsidR="0071070B" w:rsidRPr="00E61E3D" w:rsidRDefault="0071070B" w:rsidP="00E61E3D">
      <w:pPr>
        <w:pStyle w:val="Listeafsnit"/>
        <w:numPr>
          <w:ilvl w:val="0"/>
          <w:numId w:val="4"/>
        </w:numPr>
        <w:spacing w:line="360" w:lineRule="auto"/>
        <w:rPr>
          <w:rFonts w:ascii="Verdana" w:hAnsi="Verdana" w:cstheme="minorHAnsi"/>
          <w:sz w:val="18"/>
          <w:szCs w:val="18"/>
        </w:rPr>
      </w:pPr>
      <w:r w:rsidRPr="00E61E3D">
        <w:rPr>
          <w:rFonts w:ascii="Verdana" w:hAnsi="Verdana" w:cstheme="minorHAnsi"/>
          <w:sz w:val="18"/>
          <w:szCs w:val="18"/>
        </w:rPr>
        <w:t>Grønne Spirer – en ud af 30 dagtilbud ”Vild natur” –</w:t>
      </w:r>
      <w:r w:rsidR="00E85B5D">
        <w:rPr>
          <w:rFonts w:ascii="Verdana" w:hAnsi="Verdana" w:cstheme="minorHAnsi"/>
          <w:sz w:val="18"/>
          <w:szCs w:val="18"/>
        </w:rPr>
        <w:t xml:space="preserve"> gøre institutionerne grønnere og</w:t>
      </w:r>
      <w:r w:rsidRPr="00E61E3D">
        <w:rPr>
          <w:rFonts w:ascii="Verdana" w:hAnsi="Verdana" w:cstheme="minorHAnsi"/>
          <w:sz w:val="18"/>
          <w:szCs w:val="18"/>
        </w:rPr>
        <w:t xml:space="preserve"> arbejder med verdensmålene</w:t>
      </w:r>
    </w:p>
    <w:p w:rsidR="0071070B" w:rsidRPr="00E61E3D" w:rsidRDefault="0071070B" w:rsidP="00E61E3D">
      <w:pPr>
        <w:pStyle w:val="Listeafsnit"/>
        <w:numPr>
          <w:ilvl w:val="0"/>
          <w:numId w:val="4"/>
        </w:numPr>
        <w:spacing w:line="360" w:lineRule="auto"/>
        <w:rPr>
          <w:rFonts w:ascii="Verdana" w:hAnsi="Verdana" w:cstheme="minorHAnsi"/>
          <w:sz w:val="18"/>
          <w:szCs w:val="18"/>
        </w:rPr>
      </w:pPr>
      <w:r w:rsidRPr="00E61E3D">
        <w:rPr>
          <w:rFonts w:ascii="Verdana" w:hAnsi="Verdana" w:cstheme="minorHAnsi"/>
          <w:sz w:val="18"/>
          <w:szCs w:val="18"/>
        </w:rPr>
        <w:lastRenderedPageBreak/>
        <w:t xml:space="preserve">Aktivitetsudvalget </w:t>
      </w:r>
      <w:r w:rsidR="0024472B" w:rsidRPr="00E61E3D">
        <w:rPr>
          <w:rFonts w:ascii="Verdana" w:hAnsi="Verdana" w:cstheme="minorHAnsi"/>
          <w:sz w:val="18"/>
          <w:szCs w:val="18"/>
        </w:rPr>
        <w:t xml:space="preserve">i Regnbuen </w:t>
      </w:r>
      <w:r w:rsidRPr="00E61E3D">
        <w:rPr>
          <w:rFonts w:ascii="Verdana" w:hAnsi="Verdana" w:cstheme="minorHAnsi"/>
          <w:sz w:val="18"/>
          <w:szCs w:val="18"/>
        </w:rPr>
        <w:t>er i gang med at lave Reg</w:t>
      </w:r>
      <w:r w:rsidR="0024472B" w:rsidRPr="00E61E3D">
        <w:rPr>
          <w:rFonts w:ascii="Verdana" w:hAnsi="Verdana" w:cstheme="minorHAnsi"/>
          <w:sz w:val="18"/>
          <w:szCs w:val="18"/>
        </w:rPr>
        <w:t>nbuens venner</w:t>
      </w:r>
    </w:p>
    <w:p w:rsidR="0090720B" w:rsidRPr="00E61E3D" w:rsidRDefault="0090720B" w:rsidP="00E61E3D">
      <w:pPr>
        <w:pStyle w:val="Listeafsnit"/>
        <w:numPr>
          <w:ilvl w:val="0"/>
          <w:numId w:val="4"/>
        </w:numPr>
        <w:spacing w:line="360" w:lineRule="auto"/>
        <w:rPr>
          <w:rFonts w:ascii="Verdana" w:hAnsi="Verdana" w:cstheme="minorHAnsi"/>
          <w:sz w:val="18"/>
          <w:szCs w:val="18"/>
        </w:rPr>
      </w:pPr>
      <w:r w:rsidRPr="00E61E3D">
        <w:rPr>
          <w:rFonts w:ascii="Verdana" w:hAnsi="Verdana" w:cstheme="minorHAnsi"/>
          <w:sz w:val="18"/>
          <w:szCs w:val="18"/>
        </w:rPr>
        <w:t xml:space="preserve">Fællesskabsaktiviteter for SFO’en </w:t>
      </w:r>
    </w:p>
    <w:p w:rsidR="0090720B" w:rsidRPr="00E61E3D" w:rsidRDefault="0090720B" w:rsidP="00E61E3D">
      <w:pPr>
        <w:pStyle w:val="Listeafsnit"/>
        <w:numPr>
          <w:ilvl w:val="0"/>
          <w:numId w:val="4"/>
        </w:numPr>
        <w:spacing w:line="360" w:lineRule="auto"/>
        <w:rPr>
          <w:rFonts w:ascii="Verdana" w:hAnsi="Verdana" w:cstheme="minorHAnsi"/>
          <w:sz w:val="18"/>
          <w:szCs w:val="18"/>
        </w:rPr>
      </w:pPr>
      <w:r w:rsidRPr="00E61E3D">
        <w:rPr>
          <w:rFonts w:ascii="Verdana" w:hAnsi="Verdana" w:cstheme="minorHAnsi"/>
          <w:sz w:val="18"/>
          <w:szCs w:val="18"/>
        </w:rPr>
        <w:t>Fokus i vuggestuen på krop og bevægelse</w:t>
      </w:r>
    </w:p>
    <w:p w:rsidR="0090720B" w:rsidRPr="00E61E3D" w:rsidRDefault="0090720B" w:rsidP="00E61E3D">
      <w:pPr>
        <w:pStyle w:val="Listeafsnit"/>
        <w:numPr>
          <w:ilvl w:val="0"/>
          <w:numId w:val="4"/>
        </w:numPr>
        <w:spacing w:line="360" w:lineRule="auto"/>
        <w:rPr>
          <w:rFonts w:ascii="Verdana" w:hAnsi="Verdana" w:cstheme="minorHAnsi"/>
          <w:sz w:val="18"/>
          <w:szCs w:val="18"/>
        </w:rPr>
      </w:pPr>
      <w:r w:rsidRPr="00E61E3D">
        <w:rPr>
          <w:rFonts w:ascii="Verdana" w:hAnsi="Verdana" w:cstheme="minorHAnsi"/>
          <w:sz w:val="18"/>
          <w:szCs w:val="18"/>
        </w:rPr>
        <w:t>Ture ud af huset - finde de gode steder – små og store sammen har løfte</w:t>
      </w:r>
      <w:r w:rsidR="00E85B5D">
        <w:rPr>
          <w:rFonts w:ascii="Verdana" w:hAnsi="Verdana" w:cstheme="minorHAnsi"/>
          <w:sz w:val="18"/>
          <w:szCs w:val="18"/>
        </w:rPr>
        <w:t>t</w:t>
      </w:r>
      <w:r w:rsidRPr="00E61E3D">
        <w:rPr>
          <w:rFonts w:ascii="Verdana" w:hAnsi="Verdana" w:cstheme="minorHAnsi"/>
          <w:sz w:val="18"/>
          <w:szCs w:val="18"/>
        </w:rPr>
        <w:t xml:space="preserve"> alle.</w:t>
      </w:r>
    </w:p>
    <w:p w:rsidR="0090720B" w:rsidRDefault="0090720B" w:rsidP="00E61E3D">
      <w:pPr>
        <w:pStyle w:val="Listeafsnit"/>
        <w:numPr>
          <w:ilvl w:val="0"/>
          <w:numId w:val="4"/>
        </w:numPr>
        <w:spacing w:line="360" w:lineRule="auto"/>
        <w:rPr>
          <w:rFonts w:ascii="Verdana" w:hAnsi="Verdana" w:cstheme="minorHAnsi"/>
          <w:sz w:val="18"/>
          <w:szCs w:val="18"/>
        </w:rPr>
      </w:pPr>
      <w:r w:rsidRPr="00E61E3D">
        <w:rPr>
          <w:rFonts w:ascii="Verdana" w:hAnsi="Verdana" w:cstheme="minorHAnsi"/>
          <w:sz w:val="18"/>
          <w:szCs w:val="18"/>
        </w:rPr>
        <w:t xml:space="preserve">Vuggestuen i Ejstrup er nu på banen igen – fokus på relationer hele vejen rundt. Kendskab giver venskab. </w:t>
      </w:r>
    </w:p>
    <w:p w:rsidR="002274F2" w:rsidRPr="00E61E3D" w:rsidRDefault="002274F2" w:rsidP="002274F2">
      <w:pPr>
        <w:pStyle w:val="Listeafsnit"/>
        <w:spacing w:line="360" w:lineRule="auto"/>
        <w:ind w:left="1664"/>
        <w:rPr>
          <w:rFonts w:ascii="Verdana" w:hAnsi="Verdana" w:cstheme="minorHAnsi"/>
          <w:sz w:val="18"/>
          <w:szCs w:val="18"/>
        </w:rPr>
      </w:pPr>
    </w:p>
    <w:p w:rsidR="00BE5163" w:rsidRDefault="002274F2" w:rsidP="002274F2">
      <w:pPr>
        <w:pStyle w:val="Listeafsnit"/>
        <w:numPr>
          <w:ilvl w:val="0"/>
          <w:numId w:val="7"/>
        </w:numPr>
        <w:spacing w:line="360" w:lineRule="auto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Evalueringskultur</w:t>
      </w:r>
    </w:p>
    <w:p w:rsidR="00E85B5D" w:rsidRPr="00E85B5D" w:rsidRDefault="002274F2" w:rsidP="002274F2">
      <w:pPr>
        <w:pStyle w:val="Listeafsnit"/>
        <w:numPr>
          <w:ilvl w:val="0"/>
          <w:numId w:val="11"/>
        </w:numPr>
        <w:spacing w:line="360" w:lineRule="auto"/>
        <w:rPr>
          <w:rFonts w:ascii="Verdana" w:hAnsi="Verdana" w:cstheme="minorHAnsi"/>
          <w:b/>
          <w:sz w:val="18"/>
          <w:szCs w:val="18"/>
        </w:rPr>
      </w:pPr>
      <w:r w:rsidRPr="002274F2">
        <w:rPr>
          <w:rFonts w:ascii="Verdana" w:hAnsi="Verdana" w:cstheme="minorHAnsi"/>
          <w:sz w:val="18"/>
          <w:szCs w:val="18"/>
        </w:rPr>
        <w:t>I forhold til at skabe en evalueringskultur</w:t>
      </w:r>
      <w:r w:rsidR="00E85B5D">
        <w:rPr>
          <w:rFonts w:ascii="Verdana" w:hAnsi="Verdana" w:cstheme="minorHAnsi"/>
          <w:sz w:val="18"/>
          <w:szCs w:val="18"/>
        </w:rPr>
        <w:t xml:space="preserve">, </w:t>
      </w:r>
      <w:r w:rsidRPr="002274F2">
        <w:rPr>
          <w:rFonts w:ascii="Verdana" w:hAnsi="Verdana" w:cstheme="minorHAnsi"/>
          <w:sz w:val="18"/>
          <w:szCs w:val="18"/>
        </w:rPr>
        <w:t xml:space="preserve">er vi godt i gang. Evaluering ligger som en del af PP. Samtidig arbejdes der hele tiden med at være selvkritiske og reflekterende. </w:t>
      </w:r>
    </w:p>
    <w:p w:rsidR="00E85B5D" w:rsidRPr="00E85B5D" w:rsidRDefault="002274F2" w:rsidP="002274F2">
      <w:pPr>
        <w:pStyle w:val="Listeafsnit"/>
        <w:numPr>
          <w:ilvl w:val="0"/>
          <w:numId w:val="11"/>
        </w:numPr>
        <w:spacing w:line="360" w:lineRule="auto"/>
        <w:rPr>
          <w:rFonts w:ascii="Verdana" w:hAnsi="Verdana" w:cstheme="minorHAnsi"/>
          <w:b/>
          <w:sz w:val="18"/>
          <w:szCs w:val="18"/>
        </w:rPr>
      </w:pPr>
      <w:r w:rsidRPr="002274F2">
        <w:rPr>
          <w:rFonts w:ascii="Verdana" w:hAnsi="Verdana" w:cstheme="minorHAnsi"/>
          <w:sz w:val="18"/>
          <w:szCs w:val="18"/>
        </w:rPr>
        <w:t xml:space="preserve">Arbejdet med at blive mere systematisk i evalueringerne tager sit udgangspunkt i kvadrantmodellen. </w:t>
      </w:r>
    </w:p>
    <w:p w:rsidR="002274F2" w:rsidRPr="002274F2" w:rsidRDefault="002274F2" w:rsidP="002274F2">
      <w:pPr>
        <w:pStyle w:val="Listeafsnit"/>
        <w:numPr>
          <w:ilvl w:val="0"/>
          <w:numId w:val="11"/>
        </w:numPr>
        <w:spacing w:line="360" w:lineRule="auto"/>
        <w:rPr>
          <w:rFonts w:ascii="Verdana" w:hAnsi="Verdana" w:cstheme="minorHAnsi"/>
          <w:b/>
          <w:sz w:val="18"/>
          <w:szCs w:val="18"/>
        </w:rPr>
      </w:pPr>
      <w:r w:rsidRPr="002274F2">
        <w:rPr>
          <w:rFonts w:ascii="Verdana" w:hAnsi="Verdana" w:cstheme="minorHAnsi"/>
          <w:sz w:val="18"/>
          <w:szCs w:val="18"/>
        </w:rPr>
        <w:t>Derudover arbejdes der med praksisfortællinger og skema til handling fra P</w:t>
      </w:r>
      <w:r w:rsidR="00E85B5D">
        <w:rPr>
          <w:rFonts w:ascii="Verdana" w:hAnsi="Verdana" w:cstheme="minorHAnsi"/>
          <w:sz w:val="18"/>
          <w:szCs w:val="18"/>
        </w:rPr>
        <w:t>P.</w:t>
      </w:r>
    </w:p>
    <w:p w:rsidR="002274F2" w:rsidRPr="002274F2" w:rsidRDefault="002274F2" w:rsidP="002274F2">
      <w:pPr>
        <w:pStyle w:val="Listeafsnit"/>
        <w:spacing w:line="360" w:lineRule="auto"/>
        <w:ind w:left="360"/>
        <w:rPr>
          <w:rFonts w:ascii="Verdana" w:hAnsi="Verdana" w:cstheme="minorHAnsi"/>
          <w:b/>
          <w:sz w:val="18"/>
          <w:szCs w:val="18"/>
        </w:rPr>
      </w:pPr>
    </w:p>
    <w:p w:rsidR="002274F2" w:rsidRDefault="002274F2" w:rsidP="00E61E3D">
      <w:pPr>
        <w:spacing w:line="360" w:lineRule="auto"/>
        <w:rPr>
          <w:rFonts w:ascii="Verdana" w:hAnsi="Verdana" w:cstheme="minorHAnsi"/>
          <w:b/>
          <w:sz w:val="18"/>
          <w:szCs w:val="18"/>
        </w:rPr>
      </w:pPr>
    </w:p>
    <w:p w:rsidR="00BE5163" w:rsidRPr="00E85B5D" w:rsidRDefault="00BE5163" w:rsidP="00E85B5D">
      <w:pPr>
        <w:pStyle w:val="Listeafsnit"/>
        <w:numPr>
          <w:ilvl w:val="0"/>
          <w:numId w:val="7"/>
        </w:numPr>
        <w:spacing w:line="360" w:lineRule="auto"/>
        <w:rPr>
          <w:rFonts w:ascii="Verdana" w:hAnsi="Verdana" w:cstheme="minorHAnsi"/>
          <w:b/>
          <w:sz w:val="18"/>
          <w:szCs w:val="18"/>
        </w:rPr>
      </w:pPr>
      <w:r w:rsidRPr="00E85B5D">
        <w:rPr>
          <w:rFonts w:ascii="Verdana" w:hAnsi="Verdana" w:cstheme="minorHAnsi"/>
          <w:b/>
          <w:sz w:val="18"/>
          <w:szCs w:val="18"/>
        </w:rPr>
        <w:t>Forældresamarbejde</w:t>
      </w:r>
    </w:p>
    <w:p w:rsidR="00E85B5D" w:rsidRDefault="00E85B5D" w:rsidP="00E61E3D">
      <w:pPr>
        <w:pStyle w:val="Listeafsnit"/>
        <w:numPr>
          <w:ilvl w:val="0"/>
          <w:numId w:val="11"/>
        </w:numPr>
        <w:spacing w:line="360" w:lineRule="auto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I corona tiden har forældresamarbejdet</w:t>
      </w:r>
      <w:r w:rsidR="00217ECE" w:rsidRPr="00E85B5D">
        <w:rPr>
          <w:rFonts w:ascii="Verdana" w:hAnsi="Verdana" w:cstheme="minorHAnsi"/>
          <w:sz w:val="18"/>
          <w:szCs w:val="18"/>
        </w:rPr>
        <w:t xml:space="preserve"> ikke været som det plejer. Den small</w:t>
      </w:r>
      <w:r>
        <w:rPr>
          <w:rFonts w:ascii="Verdana" w:hAnsi="Verdana" w:cstheme="minorHAnsi"/>
          <w:sz w:val="18"/>
          <w:szCs w:val="18"/>
        </w:rPr>
        <w:t xml:space="preserve"> </w:t>
      </w:r>
      <w:r w:rsidR="00217ECE" w:rsidRPr="00E85B5D">
        <w:rPr>
          <w:rFonts w:ascii="Verdana" w:hAnsi="Verdana" w:cstheme="minorHAnsi"/>
          <w:sz w:val="18"/>
          <w:szCs w:val="18"/>
        </w:rPr>
        <w:t>talk</w:t>
      </w:r>
      <w:r>
        <w:rPr>
          <w:rFonts w:ascii="Verdana" w:hAnsi="Verdana" w:cstheme="minorHAnsi"/>
          <w:sz w:val="18"/>
          <w:szCs w:val="18"/>
        </w:rPr>
        <w:t>,</w:t>
      </w:r>
      <w:r w:rsidR="00217ECE" w:rsidRPr="00E85B5D">
        <w:rPr>
          <w:rFonts w:ascii="Verdana" w:hAnsi="Verdana" w:cstheme="minorHAnsi"/>
          <w:sz w:val="18"/>
          <w:szCs w:val="18"/>
        </w:rPr>
        <w:t xml:space="preserve"> som tidligere har været en del af dagligdagen</w:t>
      </w:r>
      <w:r>
        <w:rPr>
          <w:rFonts w:ascii="Verdana" w:hAnsi="Verdana" w:cstheme="minorHAnsi"/>
          <w:sz w:val="18"/>
          <w:szCs w:val="18"/>
        </w:rPr>
        <w:t>,</w:t>
      </w:r>
      <w:r w:rsidR="00217ECE" w:rsidRPr="00E85B5D">
        <w:rPr>
          <w:rFonts w:ascii="Verdana" w:hAnsi="Verdana" w:cstheme="minorHAnsi"/>
          <w:sz w:val="18"/>
          <w:szCs w:val="18"/>
        </w:rPr>
        <w:t xml:space="preserve"> har </w:t>
      </w:r>
      <w:r>
        <w:rPr>
          <w:rFonts w:ascii="Verdana" w:hAnsi="Verdana" w:cstheme="minorHAnsi"/>
          <w:sz w:val="18"/>
          <w:szCs w:val="18"/>
        </w:rPr>
        <w:t>manglet. Men det der skulle</w:t>
      </w:r>
      <w:r w:rsidR="00217ECE" w:rsidRPr="00E85B5D">
        <w:rPr>
          <w:rFonts w:ascii="Verdana" w:hAnsi="Verdana" w:cstheme="minorHAnsi"/>
          <w:sz w:val="18"/>
          <w:szCs w:val="18"/>
        </w:rPr>
        <w:t xml:space="preserve"> siges er blevet sagt. Og der har været opbakning fra forældrene hele vejen rundt.</w:t>
      </w:r>
    </w:p>
    <w:p w:rsidR="00E85B5D" w:rsidRDefault="0024472B" w:rsidP="00E61E3D">
      <w:pPr>
        <w:pStyle w:val="Listeafsnit"/>
        <w:numPr>
          <w:ilvl w:val="0"/>
          <w:numId w:val="11"/>
        </w:numPr>
        <w:spacing w:line="360" w:lineRule="auto"/>
        <w:rPr>
          <w:rFonts w:ascii="Verdana" w:hAnsi="Verdana" w:cstheme="minorHAnsi"/>
          <w:sz w:val="18"/>
          <w:szCs w:val="18"/>
        </w:rPr>
      </w:pPr>
      <w:r w:rsidRPr="00E85B5D">
        <w:rPr>
          <w:rFonts w:ascii="Verdana" w:hAnsi="Verdana" w:cstheme="minorHAnsi"/>
          <w:sz w:val="18"/>
          <w:szCs w:val="18"/>
        </w:rPr>
        <w:t xml:space="preserve">Højderyggen har en meget </w:t>
      </w:r>
      <w:r w:rsidR="0090720B" w:rsidRPr="00E85B5D">
        <w:rPr>
          <w:rFonts w:ascii="Verdana" w:hAnsi="Verdana" w:cstheme="minorHAnsi"/>
          <w:sz w:val="18"/>
          <w:szCs w:val="18"/>
        </w:rPr>
        <w:t>de</w:t>
      </w:r>
      <w:r w:rsidR="00E85B5D">
        <w:rPr>
          <w:rFonts w:ascii="Verdana" w:hAnsi="Verdana" w:cstheme="minorHAnsi"/>
          <w:sz w:val="18"/>
          <w:szCs w:val="18"/>
        </w:rPr>
        <w:t>jlig positiv forældrebestyrelse</w:t>
      </w:r>
      <w:r w:rsidR="0090720B" w:rsidRPr="00E85B5D">
        <w:rPr>
          <w:rFonts w:ascii="Verdana" w:hAnsi="Verdana" w:cstheme="minorHAnsi"/>
          <w:sz w:val="18"/>
          <w:szCs w:val="18"/>
        </w:rPr>
        <w:t xml:space="preserve"> – alle afdelinger er repræsenteret</w:t>
      </w:r>
      <w:r w:rsidRPr="00E85B5D">
        <w:rPr>
          <w:rFonts w:ascii="Verdana" w:hAnsi="Verdana" w:cstheme="minorHAnsi"/>
          <w:sz w:val="18"/>
          <w:szCs w:val="18"/>
        </w:rPr>
        <w:t xml:space="preserve"> </w:t>
      </w:r>
      <w:r w:rsidR="00E85B5D">
        <w:rPr>
          <w:rFonts w:ascii="Verdana" w:hAnsi="Verdana" w:cstheme="minorHAnsi"/>
          <w:sz w:val="18"/>
          <w:szCs w:val="18"/>
        </w:rPr>
        <w:t>ind i bestyrelsen. På grund af c</w:t>
      </w:r>
      <w:r w:rsidRPr="00E85B5D">
        <w:rPr>
          <w:rFonts w:ascii="Verdana" w:hAnsi="Verdana" w:cstheme="minorHAnsi"/>
          <w:sz w:val="18"/>
          <w:szCs w:val="18"/>
        </w:rPr>
        <w:t>orona har der ikke været afholdt arrangementer, me</w:t>
      </w:r>
      <w:r w:rsidR="00E85B5D">
        <w:rPr>
          <w:rFonts w:ascii="Verdana" w:hAnsi="Verdana" w:cstheme="minorHAnsi"/>
          <w:sz w:val="18"/>
          <w:szCs w:val="18"/>
        </w:rPr>
        <w:t>n der har været afholdt</w:t>
      </w:r>
      <w:r w:rsidRPr="00E85B5D">
        <w:rPr>
          <w:rFonts w:ascii="Verdana" w:hAnsi="Verdana" w:cstheme="minorHAnsi"/>
          <w:sz w:val="18"/>
          <w:szCs w:val="18"/>
        </w:rPr>
        <w:t xml:space="preserve"> bestyrelsesmøder </w:t>
      </w:r>
      <w:r w:rsidR="00E85B5D">
        <w:rPr>
          <w:rFonts w:ascii="Verdana" w:hAnsi="Verdana" w:cstheme="minorHAnsi"/>
          <w:sz w:val="18"/>
          <w:szCs w:val="18"/>
        </w:rPr>
        <w:t xml:space="preserve">jævnligt - </w:t>
      </w:r>
      <w:r w:rsidRPr="00E85B5D">
        <w:rPr>
          <w:rFonts w:ascii="Verdana" w:hAnsi="Verdana" w:cstheme="minorHAnsi"/>
          <w:sz w:val="18"/>
          <w:szCs w:val="18"/>
        </w:rPr>
        <w:t>både virtuelt og ved fysisk fremmøde.</w:t>
      </w:r>
    </w:p>
    <w:p w:rsidR="00E85B5D" w:rsidRDefault="0024472B" w:rsidP="00E61E3D">
      <w:pPr>
        <w:pStyle w:val="Listeafsnit"/>
        <w:numPr>
          <w:ilvl w:val="0"/>
          <w:numId w:val="11"/>
        </w:numPr>
        <w:spacing w:line="360" w:lineRule="auto"/>
        <w:rPr>
          <w:rFonts w:ascii="Verdana" w:hAnsi="Verdana" w:cstheme="minorHAnsi"/>
          <w:sz w:val="18"/>
          <w:szCs w:val="18"/>
        </w:rPr>
      </w:pPr>
      <w:r w:rsidRPr="00E85B5D">
        <w:rPr>
          <w:rFonts w:ascii="Verdana" w:hAnsi="Verdana" w:cstheme="minorHAnsi"/>
          <w:sz w:val="18"/>
          <w:szCs w:val="18"/>
        </w:rPr>
        <w:t>Bestyrelsen h</w:t>
      </w:r>
      <w:r w:rsidR="0090720B" w:rsidRPr="00E85B5D">
        <w:rPr>
          <w:rFonts w:ascii="Verdana" w:hAnsi="Verdana" w:cstheme="minorHAnsi"/>
          <w:sz w:val="18"/>
          <w:szCs w:val="18"/>
        </w:rPr>
        <w:t>ar udarbejdet</w:t>
      </w:r>
      <w:r w:rsidRPr="00E85B5D">
        <w:rPr>
          <w:rFonts w:ascii="Verdana" w:hAnsi="Verdana" w:cstheme="minorHAnsi"/>
          <w:sz w:val="18"/>
          <w:szCs w:val="18"/>
        </w:rPr>
        <w:t xml:space="preserve"> en</w:t>
      </w:r>
      <w:r w:rsidR="0090720B" w:rsidRPr="00E85B5D">
        <w:rPr>
          <w:rFonts w:ascii="Verdana" w:hAnsi="Verdana" w:cstheme="minorHAnsi"/>
          <w:sz w:val="18"/>
          <w:szCs w:val="18"/>
        </w:rPr>
        <w:t xml:space="preserve"> </w:t>
      </w:r>
      <w:r w:rsidR="000F69C3" w:rsidRPr="00E85B5D">
        <w:rPr>
          <w:rFonts w:ascii="Verdana" w:hAnsi="Verdana" w:cstheme="minorHAnsi"/>
          <w:sz w:val="18"/>
          <w:szCs w:val="18"/>
        </w:rPr>
        <w:t>alkoholpolitik</w:t>
      </w:r>
      <w:r w:rsidR="00E85B5D">
        <w:rPr>
          <w:rFonts w:ascii="Verdana" w:hAnsi="Verdana" w:cstheme="minorHAnsi"/>
          <w:sz w:val="18"/>
          <w:szCs w:val="18"/>
        </w:rPr>
        <w:t>, og</w:t>
      </w:r>
      <w:r w:rsidRPr="00E85B5D">
        <w:rPr>
          <w:rFonts w:ascii="Verdana" w:hAnsi="Verdana" w:cstheme="minorHAnsi"/>
          <w:sz w:val="18"/>
          <w:szCs w:val="18"/>
        </w:rPr>
        <w:t xml:space="preserve"> arbejder på, at der til efteråret er et flertal for at der tilbydes en helkostordning i alle husene</w:t>
      </w:r>
      <w:r w:rsidR="00E85B5D">
        <w:rPr>
          <w:rFonts w:ascii="Verdana" w:hAnsi="Verdana" w:cstheme="minorHAnsi"/>
          <w:sz w:val="18"/>
          <w:szCs w:val="18"/>
        </w:rPr>
        <w:t>.</w:t>
      </w:r>
    </w:p>
    <w:p w:rsidR="00E85B5D" w:rsidRDefault="0024472B" w:rsidP="00E61E3D">
      <w:pPr>
        <w:pStyle w:val="Listeafsnit"/>
        <w:numPr>
          <w:ilvl w:val="0"/>
          <w:numId w:val="11"/>
        </w:numPr>
        <w:spacing w:line="360" w:lineRule="auto"/>
        <w:rPr>
          <w:rFonts w:ascii="Verdana" w:hAnsi="Verdana" w:cstheme="minorHAnsi"/>
          <w:sz w:val="18"/>
          <w:szCs w:val="18"/>
        </w:rPr>
      </w:pPr>
      <w:r w:rsidRPr="00E85B5D">
        <w:rPr>
          <w:rFonts w:ascii="Verdana" w:hAnsi="Verdana" w:cstheme="minorHAnsi"/>
          <w:sz w:val="18"/>
          <w:szCs w:val="18"/>
        </w:rPr>
        <w:t>Bestyrelsen ses som en meget vigtig sparringspartner og er</w:t>
      </w:r>
      <w:r w:rsidR="000F69C3" w:rsidRPr="00E85B5D">
        <w:rPr>
          <w:rFonts w:ascii="Verdana" w:hAnsi="Verdana" w:cstheme="minorHAnsi"/>
          <w:sz w:val="18"/>
          <w:szCs w:val="18"/>
        </w:rPr>
        <w:t xml:space="preserve"> med i alle beslutninger</w:t>
      </w:r>
      <w:r w:rsidR="00E85B5D">
        <w:rPr>
          <w:rFonts w:ascii="Verdana" w:hAnsi="Verdana" w:cstheme="minorHAnsi"/>
          <w:sz w:val="18"/>
          <w:szCs w:val="18"/>
        </w:rPr>
        <w:t>.</w:t>
      </w:r>
    </w:p>
    <w:p w:rsidR="000306F2" w:rsidRPr="00E85B5D" w:rsidRDefault="00E85B5D" w:rsidP="00E61E3D">
      <w:pPr>
        <w:pStyle w:val="Listeafsnit"/>
        <w:numPr>
          <w:ilvl w:val="0"/>
          <w:numId w:val="11"/>
        </w:numPr>
        <w:spacing w:line="360" w:lineRule="auto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Der er en oplevelse i </w:t>
      </w:r>
      <w:r w:rsidR="0024472B" w:rsidRPr="00E85B5D">
        <w:rPr>
          <w:rFonts w:ascii="Verdana" w:hAnsi="Verdana" w:cstheme="minorHAnsi"/>
          <w:sz w:val="18"/>
          <w:szCs w:val="18"/>
        </w:rPr>
        <w:t>alle afdelingerne</w:t>
      </w:r>
      <w:r>
        <w:rPr>
          <w:rFonts w:ascii="Verdana" w:hAnsi="Verdana" w:cstheme="minorHAnsi"/>
          <w:sz w:val="18"/>
          <w:szCs w:val="18"/>
        </w:rPr>
        <w:t xml:space="preserve"> af</w:t>
      </w:r>
      <w:r w:rsidR="0024472B" w:rsidRPr="00E85B5D">
        <w:rPr>
          <w:rFonts w:ascii="Verdana" w:hAnsi="Verdana" w:cstheme="minorHAnsi"/>
          <w:sz w:val="18"/>
          <w:szCs w:val="18"/>
        </w:rPr>
        <w:t>, at f</w:t>
      </w:r>
      <w:r>
        <w:rPr>
          <w:rFonts w:ascii="Verdana" w:hAnsi="Verdana" w:cstheme="minorHAnsi"/>
          <w:sz w:val="18"/>
          <w:szCs w:val="18"/>
        </w:rPr>
        <w:t>orældrene</w:t>
      </w:r>
      <w:r w:rsidR="000F69C3" w:rsidRPr="00E85B5D">
        <w:rPr>
          <w:rFonts w:ascii="Verdana" w:hAnsi="Verdana" w:cstheme="minorHAnsi"/>
          <w:sz w:val="18"/>
          <w:szCs w:val="18"/>
        </w:rPr>
        <w:t xml:space="preserve"> godt </w:t>
      </w:r>
      <w:r>
        <w:rPr>
          <w:rFonts w:ascii="Verdana" w:hAnsi="Verdana" w:cstheme="minorHAnsi"/>
          <w:sz w:val="18"/>
          <w:szCs w:val="18"/>
        </w:rPr>
        <w:t xml:space="preserve">ved, at </w:t>
      </w:r>
      <w:r w:rsidR="000F69C3" w:rsidRPr="00E85B5D">
        <w:rPr>
          <w:rFonts w:ascii="Verdana" w:hAnsi="Verdana" w:cstheme="minorHAnsi"/>
          <w:sz w:val="18"/>
          <w:szCs w:val="18"/>
        </w:rPr>
        <w:t>de kan komme</w:t>
      </w:r>
      <w:r>
        <w:rPr>
          <w:rFonts w:ascii="Verdana" w:hAnsi="Verdana" w:cstheme="minorHAnsi"/>
          <w:sz w:val="18"/>
          <w:szCs w:val="18"/>
        </w:rPr>
        <w:t xml:space="preserve"> til personalet,</w:t>
      </w:r>
      <w:r w:rsidR="000F69C3" w:rsidRPr="00E85B5D">
        <w:rPr>
          <w:rFonts w:ascii="Verdana" w:hAnsi="Verdana" w:cstheme="minorHAnsi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hvis der er noget, de har brug for at tale om.</w:t>
      </w:r>
    </w:p>
    <w:p w:rsidR="000306F2" w:rsidRPr="00E61E3D" w:rsidRDefault="0071070B" w:rsidP="00E85B5D">
      <w:pPr>
        <w:spacing w:after="0" w:line="360" w:lineRule="auto"/>
        <w:rPr>
          <w:rFonts w:ascii="Verdana" w:hAnsi="Verdana" w:cstheme="minorHAnsi"/>
          <w:b/>
          <w:sz w:val="18"/>
          <w:szCs w:val="18"/>
        </w:rPr>
      </w:pPr>
      <w:r w:rsidRPr="00E61E3D">
        <w:rPr>
          <w:rFonts w:ascii="Verdana" w:hAnsi="Verdana" w:cstheme="minorHAnsi"/>
          <w:b/>
          <w:sz w:val="18"/>
          <w:szCs w:val="18"/>
        </w:rPr>
        <w:lastRenderedPageBreak/>
        <w:t>Konklusion</w:t>
      </w:r>
    </w:p>
    <w:p w:rsidR="009F4FE7" w:rsidRPr="00E61E3D" w:rsidRDefault="009F4FE7" w:rsidP="00E85B5D">
      <w:pPr>
        <w:spacing w:after="0" w:line="360" w:lineRule="auto"/>
        <w:rPr>
          <w:rFonts w:ascii="Verdana" w:hAnsi="Verdana" w:cstheme="minorHAnsi"/>
          <w:sz w:val="18"/>
          <w:szCs w:val="18"/>
        </w:rPr>
      </w:pPr>
      <w:r w:rsidRPr="00E61E3D">
        <w:rPr>
          <w:rFonts w:ascii="Verdana" w:hAnsi="Verdana" w:cstheme="minorHAnsi"/>
          <w:sz w:val="18"/>
          <w:szCs w:val="18"/>
        </w:rPr>
        <w:t>Højderyggen</w:t>
      </w:r>
      <w:r w:rsidR="00E85B5D">
        <w:rPr>
          <w:rFonts w:ascii="Verdana" w:hAnsi="Verdana" w:cstheme="minorHAnsi"/>
          <w:sz w:val="18"/>
          <w:szCs w:val="18"/>
        </w:rPr>
        <w:t>s Daginstitution</w:t>
      </w:r>
      <w:r w:rsidRPr="00E61E3D">
        <w:rPr>
          <w:rFonts w:ascii="Verdana" w:hAnsi="Verdana" w:cstheme="minorHAnsi"/>
          <w:sz w:val="18"/>
          <w:szCs w:val="18"/>
        </w:rPr>
        <w:t xml:space="preserve"> består af 5 huse, som </w:t>
      </w:r>
      <w:r w:rsidR="00C05528">
        <w:rPr>
          <w:rFonts w:ascii="Verdana" w:hAnsi="Verdana" w:cstheme="minorHAnsi"/>
          <w:sz w:val="18"/>
          <w:szCs w:val="18"/>
        </w:rPr>
        <w:t>på hver deres måde bidrager til</w:t>
      </w:r>
      <w:r w:rsidRPr="00E61E3D">
        <w:rPr>
          <w:rFonts w:ascii="Verdana" w:hAnsi="Verdana" w:cstheme="minorHAnsi"/>
          <w:sz w:val="18"/>
          <w:szCs w:val="18"/>
        </w:rPr>
        <w:t xml:space="preserve"> at give alle børn den bedste mulighed for et børneliv med fokus på kvalitet i den pædagogiske praksis og på at skabe fællesskaber, som alle børn kan være en del af. Der arbejdes tydeligt med at give liv til børnenes perspektiv</w:t>
      </w:r>
      <w:r w:rsidR="00C05528">
        <w:rPr>
          <w:rFonts w:ascii="Verdana" w:hAnsi="Verdana" w:cstheme="minorHAnsi"/>
          <w:sz w:val="18"/>
          <w:szCs w:val="18"/>
        </w:rPr>
        <w:t>,</w:t>
      </w:r>
      <w:r w:rsidRPr="00E61E3D">
        <w:rPr>
          <w:rFonts w:ascii="Verdana" w:hAnsi="Verdana" w:cstheme="minorHAnsi"/>
          <w:sz w:val="18"/>
          <w:szCs w:val="18"/>
        </w:rPr>
        <w:t xml:space="preserve"> og det er tydeligt, at rammen for den pædagogiske læreplan er godt implementeret, herunder også en tyd</w:t>
      </w:r>
      <w:r w:rsidR="00C05528">
        <w:rPr>
          <w:rFonts w:ascii="Verdana" w:hAnsi="Verdana" w:cstheme="minorHAnsi"/>
          <w:sz w:val="18"/>
          <w:szCs w:val="18"/>
        </w:rPr>
        <w:t>e</w:t>
      </w:r>
      <w:r w:rsidRPr="00E61E3D">
        <w:rPr>
          <w:rFonts w:ascii="Verdana" w:hAnsi="Verdana" w:cstheme="minorHAnsi"/>
          <w:sz w:val="18"/>
          <w:szCs w:val="18"/>
        </w:rPr>
        <w:t>lig forståelse af det inkluderende børnesyn, som er en forudsætning for</w:t>
      </w:r>
      <w:r w:rsidR="00C05528">
        <w:rPr>
          <w:rFonts w:ascii="Verdana" w:hAnsi="Verdana" w:cstheme="minorHAnsi"/>
          <w:sz w:val="18"/>
          <w:szCs w:val="18"/>
        </w:rPr>
        <w:t>,</w:t>
      </w:r>
      <w:r w:rsidRPr="00E61E3D">
        <w:rPr>
          <w:rFonts w:ascii="Verdana" w:hAnsi="Verdana" w:cstheme="minorHAnsi"/>
          <w:sz w:val="18"/>
          <w:szCs w:val="18"/>
        </w:rPr>
        <w:t xml:space="preserve"> at alle børn mødes med høje og positive forudsætninger.</w:t>
      </w:r>
    </w:p>
    <w:p w:rsidR="00C05528" w:rsidRDefault="00C05528" w:rsidP="00E61E3D">
      <w:pPr>
        <w:spacing w:after="0" w:line="360" w:lineRule="auto"/>
        <w:jc w:val="right"/>
        <w:rPr>
          <w:rFonts w:ascii="Verdana" w:hAnsi="Verdana" w:cstheme="minorHAnsi"/>
          <w:sz w:val="18"/>
          <w:szCs w:val="18"/>
        </w:rPr>
      </w:pPr>
    </w:p>
    <w:p w:rsidR="000306F2" w:rsidRPr="00E61E3D" w:rsidRDefault="009F4FE7" w:rsidP="00E61E3D">
      <w:pPr>
        <w:spacing w:after="0" w:line="360" w:lineRule="auto"/>
        <w:jc w:val="right"/>
        <w:rPr>
          <w:rFonts w:ascii="Verdana" w:hAnsi="Verdana" w:cstheme="minorHAnsi"/>
          <w:sz w:val="18"/>
          <w:szCs w:val="18"/>
        </w:rPr>
      </w:pPr>
      <w:r w:rsidRPr="00E61E3D">
        <w:rPr>
          <w:rFonts w:ascii="Verdana" w:hAnsi="Verdana" w:cstheme="minorHAnsi"/>
          <w:sz w:val="18"/>
          <w:szCs w:val="18"/>
        </w:rPr>
        <w:t xml:space="preserve">Referent </w:t>
      </w:r>
      <w:r w:rsidR="000306F2" w:rsidRPr="00E61E3D">
        <w:rPr>
          <w:rFonts w:ascii="Verdana" w:hAnsi="Verdana" w:cstheme="minorHAnsi"/>
          <w:sz w:val="18"/>
          <w:szCs w:val="18"/>
        </w:rPr>
        <w:t>Merete Villsen</w:t>
      </w:r>
    </w:p>
    <w:p w:rsidR="000306F2" w:rsidRPr="00E61E3D" w:rsidRDefault="000306F2" w:rsidP="00E61E3D">
      <w:pPr>
        <w:spacing w:after="0" w:line="360" w:lineRule="auto"/>
        <w:jc w:val="right"/>
        <w:rPr>
          <w:rFonts w:ascii="Verdana" w:hAnsi="Verdana" w:cstheme="minorHAnsi"/>
          <w:sz w:val="18"/>
          <w:szCs w:val="18"/>
        </w:rPr>
      </w:pPr>
      <w:r w:rsidRPr="00E61E3D">
        <w:rPr>
          <w:rFonts w:ascii="Verdana" w:hAnsi="Verdana" w:cstheme="minorHAnsi"/>
          <w:sz w:val="18"/>
          <w:szCs w:val="18"/>
        </w:rPr>
        <w:t>Dagtilbudschef</w:t>
      </w:r>
    </w:p>
    <w:sectPr w:rsidR="000306F2" w:rsidRPr="00E61E3D" w:rsidSect="00E61E3D">
      <w:headerReference w:type="default" r:id="rId7"/>
      <w:footerReference w:type="default" r:id="rId8"/>
      <w:pgSz w:w="11906" w:h="16838"/>
      <w:pgMar w:top="15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F83" w:rsidRDefault="00961F83" w:rsidP="00961F83">
      <w:pPr>
        <w:spacing w:after="0" w:line="240" w:lineRule="auto"/>
      </w:pPr>
      <w:r>
        <w:separator/>
      </w:r>
    </w:p>
  </w:endnote>
  <w:endnote w:type="continuationSeparator" w:id="0">
    <w:p w:rsidR="00961F83" w:rsidRDefault="00961F83" w:rsidP="00961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8217630"/>
      <w:docPartObj>
        <w:docPartGallery w:val="Page Numbers (Bottom of Page)"/>
        <w:docPartUnique/>
      </w:docPartObj>
    </w:sdtPr>
    <w:sdtEndPr/>
    <w:sdtContent>
      <w:p w:rsidR="00961F83" w:rsidRDefault="00961F83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9B6">
          <w:rPr>
            <w:noProof/>
          </w:rPr>
          <w:t>1</w:t>
        </w:r>
        <w:r>
          <w:fldChar w:fldCharType="end"/>
        </w:r>
      </w:p>
    </w:sdtContent>
  </w:sdt>
  <w:p w:rsidR="00961F83" w:rsidRDefault="00961F8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F83" w:rsidRDefault="00961F83" w:rsidP="00961F83">
      <w:pPr>
        <w:spacing w:after="0" w:line="240" w:lineRule="auto"/>
      </w:pPr>
      <w:r>
        <w:separator/>
      </w:r>
    </w:p>
  </w:footnote>
  <w:footnote w:type="continuationSeparator" w:id="0">
    <w:p w:rsidR="00961F83" w:rsidRDefault="00961F83" w:rsidP="00961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E3D" w:rsidRDefault="00E61E3D">
    <w:pPr>
      <w:pStyle w:val="Sidehoved"/>
    </w:pPr>
    <w:r w:rsidRPr="00BE5163">
      <w:rPr>
        <w:rFonts w:ascii="Verdana" w:hAnsi="Verdana"/>
        <w:b/>
        <w:noProof/>
        <w:sz w:val="18"/>
        <w:szCs w:val="18"/>
        <w:lang w:eastAsia="da-DK"/>
      </w:rPr>
      <w:drawing>
        <wp:anchor distT="0" distB="0" distL="114300" distR="114300" simplePos="0" relativeHeight="251659264" behindDoc="0" locked="0" layoutInCell="1" allowOverlap="1" wp14:anchorId="56F8D692" wp14:editId="234C8073">
          <wp:simplePos x="0" y="0"/>
          <wp:positionH relativeFrom="margin">
            <wp:posOffset>4497573</wp:posOffset>
          </wp:positionH>
          <wp:positionV relativeFrom="margin">
            <wp:posOffset>-526267</wp:posOffset>
          </wp:positionV>
          <wp:extent cx="1905000" cy="561975"/>
          <wp:effectExtent l="0" t="0" r="0" b="9525"/>
          <wp:wrapSquare wrapText="bothSides"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b-vaaben-farv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11C44"/>
    <w:multiLevelType w:val="hybridMultilevel"/>
    <w:tmpl w:val="CD1EAA0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9C6099A">
      <w:start w:val="1"/>
      <w:numFmt w:val="bullet"/>
      <w:lvlText w:val="-"/>
      <w:lvlJc w:val="left"/>
      <w:pPr>
        <w:ind w:left="1800" w:hanging="360"/>
      </w:pPr>
      <w:rPr>
        <w:rFonts w:ascii="Verdana" w:eastAsiaTheme="minorHAnsi" w:hAnsi="Verdana" w:cstheme="minorBidi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CB0AD9"/>
    <w:multiLevelType w:val="hybridMultilevel"/>
    <w:tmpl w:val="A11632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36895"/>
    <w:multiLevelType w:val="hybridMultilevel"/>
    <w:tmpl w:val="7F28BC6A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561A71"/>
    <w:multiLevelType w:val="hybridMultilevel"/>
    <w:tmpl w:val="24BEF38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5023CE"/>
    <w:multiLevelType w:val="hybridMultilevel"/>
    <w:tmpl w:val="921A93CC"/>
    <w:lvl w:ilvl="0" w:tplc="ABD473A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555F6"/>
    <w:multiLevelType w:val="hybridMultilevel"/>
    <w:tmpl w:val="F4946894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79C6099A">
      <w:start w:val="1"/>
      <w:numFmt w:val="bullet"/>
      <w:lvlText w:val="-"/>
      <w:lvlJc w:val="left"/>
      <w:pPr>
        <w:ind w:left="2384" w:hanging="360"/>
      </w:pPr>
      <w:rPr>
        <w:rFonts w:ascii="Verdana" w:eastAsiaTheme="minorHAnsi" w:hAnsi="Verdana" w:cstheme="minorBidi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4ED61FE2"/>
    <w:multiLevelType w:val="hybridMultilevel"/>
    <w:tmpl w:val="878C951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76DA2"/>
    <w:multiLevelType w:val="hybridMultilevel"/>
    <w:tmpl w:val="4B9C2710"/>
    <w:lvl w:ilvl="0" w:tplc="79C6099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79C6099A">
      <w:start w:val="1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E5A9E"/>
    <w:multiLevelType w:val="hybridMultilevel"/>
    <w:tmpl w:val="E16CAFD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9C6099A">
      <w:start w:val="1"/>
      <w:numFmt w:val="bullet"/>
      <w:lvlText w:val="-"/>
      <w:lvlJc w:val="left"/>
      <w:pPr>
        <w:ind w:left="1800" w:hanging="360"/>
      </w:pPr>
      <w:rPr>
        <w:rFonts w:ascii="Verdana" w:eastAsiaTheme="minorHAnsi" w:hAnsi="Verdana" w:cstheme="minorBidi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B54F5C"/>
    <w:multiLevelType w:val="hybridMultilevel"/>
    <w:tmpl w:val="89C2550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9C6099A">
      <w:start w:val="1"/>
      <w:numFmt w:val="bullet"/>
      <w:lvlText w:val="-"/>
      <w:lvlJc w:val="left"/>
      <w:pPr>
        <w:ind w:left="1800" w:hanging="360"/>
      </w:pPr>
      <w:rPr>
        <w:rFonts w:ascii="Verdana" w:eastAsiaTheme="minorHAnsi" w:hAnsi="Verdana" w:cstheme="minorBidi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B62B66"/>
    <w:multiLevelType w:val="hybridMultilevel"/>
    <w:tmpl w:val="47642200"/>
    <w:lvl w:ilvl="0" w:tplc="ABD473A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0"/>
  </w:num>
  <w:num w:numId="6">
    <w:abstractNumId w:val="9"/>
  </w:num>
  <w:num w:numId="7">
    <w:abstractNumId w:val="2"/>
  </w:num>
  <w:num w:numId="8">
    <w:abstractNumId w:val="3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4D6"/>
    <w:rsid w:val="000306F2"/>
    <w:rsid w:val="00057C7D"/>
    <w:rsid w:val="00064C40"/>
    <w:rsid w:val="000D243C"/>
    <w:rsid w:val="000F69C3"/>
    <w:rsid w:val="00182B12"/>
    <w:rsid w:val="0018725A"/>
    <w:rsid w:val="001939F9"/>
    <w:rsid w:val="00217ECE"/>
    <w:rsid w:val="002274F2"/>
    <w:rsid w:val="0024472B"/>
    <w:rsid w:val="0028209A"/>
    <w:rsid w:val="002F08D1"/>
    <w:rsid w:val="002F421E"/>
    <w:rsid w:val="003073C6"/>
    <w:rsid w:val="00316DE4"/>
    <w:rsid w:val="00350311"/>
    <w:rsid w:val="003B79B6"/>
    <w:rsid w:val="003C5C17"/>
    <w:rsid w:val="004059AF"/>
    <w:rsid w:val="00452F8A"/>
    <w:rsid w:val="004B3D2D"/>
    <w:rsid w:val="004D273E"/>
    <w:rsid w:val="00532264"/>
    <w:rsid w:val="005B520F"/>
    <w:rsid w:val="00612837"/>
    <w:rsid w:val="006D09E5"/>
    <w:rsid w:val="0071070B"/>
    <w:rsid w:val="007A2B51"/>
    <w:rsid w:val="007C06C5"/>
    <w:rsid w:val="007D282E"/>
    <w:rsid w:val="00815A1F"/>
    <w:rsid w:val="00855E76"/>
    <w:rsid w:val="00862B6D"/>
    <w:rsid w:val="008A0BB7"/>
    <w:rsid w:val="00903399"/>
    <w:rsid w:val="0090720B"/>
    <w:rsid w:val="00912291"/>
    <w:rsid w:val="00961F83"/>
    <w:rsid w:val="009A7EF7"/>
    <w:rsid w:val="009F4FE7"/>
    <w:rsid w:val="00A71182"/>
    <w:rsid w:val="00A97879"/>
    <w:rsid w:val="00B00129"/>
    <w:rsid w:val="00B46949"/>
    <w:rsid w:val="00B76CFF"/>
    <w:rsid w:val="00B83219"/>
    <w:rsid w:val="00BE5163"/>
    <w:rsid w:val="00C05528"/>
    <w:rsid w:val="00D14BE6"/>
    <w:rsid w:val="00D579FD"/>
    <w:rsid w:val="00DC74AB"/>
    <w:rsid w:val="00E512DF"/>
    <w:rsid w:val="00E61E3D"/>
    <w:rsid w:val="00E85B5D"/>
    <w:rsid w:val="00EE5E11"/>
    <w:rsid w:val="00F10786"/>
    <w:rsid w:val="00F11732"/>
    <w:rsid w:val="00F45F65"/>
    <w:rsid w:val="00F9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73E0AAC-1D3A-430A-B026-C346BEBA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E5163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61F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61F83"/>
  </w:style>
  <w:style w:type="paragraph" w:styleId="Sidefod">
    <w:name w:val="footer"/>
    <w:basedOn w:val="Normal"/>
    <w:link w:val="SidefodTegn"/>
    <w:uiPriority w:val="99"/>
    <w:unhideWhenUsed/>
    <w:rsid w:val="00961F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61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1344</Words>
  <Characters>8200</Characters>
  <Application>Microsoft Office Word</Application>
  <DocSecurity>4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Wæver</dc:creator>
  <cp:keywords/>
  <dc:description/>
  <cp:lastModifiedBy>Marianne Nielsen</cp:lastModifiedBy>
  <cp:revision>2</cp:revision>
  <dcterms:created xsi:type="dcterms:W3CDTF">2021-07-06T06:17:00Z</dcterms:created>
  <dcterms:modified xsi:type="dcterms:W3CDTF">2021-07-06T06:17:00Z</dcterms:modified>
</cp:coreProperties>
</file>